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6336D8" w:rsidP="006336D8">
      <w:pPr>
        <w:spacing w:line="480" w:lineRule="auto"/>
        <w:ind w:firstLine="720"/>
        <w:jc w:val="center"/>
        <w:rPr>
          <w:rFonts w:ascii="Times New Roman" w:hAnsi="Times New Roman" w:cs="Times New Roman"/>
          <w:sz w:val="24"/>
          <w:szCs w:val="24"/>
        </w:rPr>
      </w:pPr>
      <w:r w:rsidRPr="006336D8">
        <w:rPr>
          <w:rFonts w:ascii="Times New Roman" w:hAnsi="Times New Roman" w:cs="Times New Roman"/>
          <w:sz w:val="24"/>
          <w:szCs w:val="24"/>
        </w:rPr>
        <w:t>How Successful People Lead </w:t>
      </w:r>
    </w:p>
    <w:p w:rsidR="000F7CB9" w:rsidRPr="006336D8" w:rsidP="006336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F7CB9" w:rsidRPr="006336D8" w:rsidP="006336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F7CB9" w:rsidRPr="006336D8" w:rsidP="006336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0F7CB9" w:rsidRPr="006336D8" w:rsidP="006336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0F7CB9" w:rsidRPr="006336D8" w:rsidP="006336D8">
      <w:pPr>
        <w:spacing w:line="480" w:lineRule="auto"/>
        <w:ind w:firstLine="720"/>
        <w:jc w:val="center"/>
        <w:rPr>
          <w:rFonts w:ascii="Times New Roman" w:hAnsi="Times New Roman" w:cs="Times New Roman"/>
          <w:sz w:val="24"/>
          <w:szCs w:val="24"/>
        </w:rPr>
      </w:pPr>
    </w:p>
    <w:p w:rsidR="000F7CB9" w:rsidRPr="006336D8" w:rsidP="006336D8">
      <w:pPr>
        <w:spacing w:line="480" w:lineRule="auto"/>
        <w:ind w:firstLine="720"/>
        <w:jc w:val="center"/>
        <w:rPr>
          <w:rFonts w:ascii="Times New Roman" w:hAnsi="Times New Roman" w:cs="Times New Roman"/>
          <w:sz w:val="24"/>
          <w:szCs w:val="24"/>
        </w:rPr>
      </w:pPr>
    </w:p>
    <w:p w:rsidR="000F7CB9" w:rsidRPr="006336D8" w:rsidP="006336D8">
      <w:pPr>
        <w:spacing w:line="480" w:lineRule="auto"/>
        <w:ind w:firstLine="720"/>
        <w:rPr>
          <w:rFonts w:ascii="Times New Roman" w:hAnsi="Times New Roman" w:cs="Times New Roman"/>
          <w:sz w:val="24"/>
          <w:szCs w:val="24"/>
        </w:rPr>
      </w:pPr>
    </w:p>
    <w:p w:rsidR="000F7CB9" w:rsidRPr="006336D8" w:rsidP="006336D8">
      <w:pPr>
        <w:tabs>
          <w:tab w:val="left" w:pos="4570"/>
        </w:tabs>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ab/>
      </w:r>
    </w:p>
    <w:p w:rsidR="000F7CB9" w:rsidRPr="006336D8" w:rsidP="006336D8">
      <w:pPr>
        <w:tabs>
          <w:tab w:val="left" w:pos="4570"/>
        </w:tabs>
        <w:spacing w:line="480" w:lineRule="auto"/>
        <w:ind w:firstLine="720"/>
        <w:rPr>
          <w:rFonts w:ascii="Times New Roman" w:hAnsi="Times New Roman" w:cs="Times New Roman"/>
          <w:sz w:val="24"/>
          <w:szCs w:val="24"/>
        </w:rPr>
      </w:pPr>
    </w:p>
    <w:p w:rsidR="000F7CB9" w:rsidRPr="006336D8" w:rsidP="006336D8">
      <w:pPr>
        <w:tabs>
          <w:tab w:val="left" w:pos="4570"/>
        </w:tabs>
        <w:spacing w:line="480" w:lineRule="auto"/>
        <w:ind w:firstLine="720"/>
        <w:rPr>
          <w:rFonts w:ascii="Times New Roman" w:hAnsi="Times New Roman" w:cs="Times New Roman"/>
          <w:sz w:val="24"/>
          <w:szCs w:val="24"/>
        </w:rPr>
      </w:pPr>
    </w:p>
    <w:p w:rsidR="000F7CB9" w:rsidRPr="006336D8" w:rsidP="006336D8">
      <w:pPr>
        <w:tabs>
          <w:tab w:val="left" w:pos="4570"/>
        </w:tabs>
        <w:spacing w:line="480" w:lineRule="auto"/>
        <w:ind w:firstLine="720"/>
        <w:rPr>
          <w:rFonts w:ascii="Times New Roman" w:hAnsi="Times New Roman" w:cs="Times New Roman"/>
          <w:sz w:val="24"/>
          <w:szCs w:val="24"/>
        </w:rPr>
      </w:pPr>
    </w:p>
    <w:p w:rsidR="000F7CB9" w:rsidRPr="006336D8" w:rsidP="006336D8">
      <w:pPr>
        <w:spacing w:line="480" w:lineRule="auto"/>
        <w:ind w:firstLine="720"/>
        <w:rPr>
          <w:rFonts w:ascii="Times New Roman" w:hAnsi="Times New Roman" w:cs="Times New Roman"/>
          <w:sz w:val="24"/>
          <w:szCs w:val="24"/>
        </w:rPr>
      </w:pPr>
    </w:p>
    <w:p w:rsidR="000F7CB9" w:rsidRPr="006336D8" w:rsidP="006336D8">
      <w:pPr>
        <w:spacing w:line="480" w:lineRule="auto"/>
        <w:ind w:firstLine="720"/>
        <w:rPr>
          <w:rFonts w:ascii="Times New Roman" w:hAnsi="Times New Roman" w:cs="Times New Roman"/>
          <w:sz w:val="24"/>
          <w:szCs w:val="24"/>
        </w:rPr>
      </w:pPr>
    </w:p>
    <w:p w:rsidR="000F7CB9" w:rsidRPr="006336D8" w:rsidP="006336D8">
      <w:pPr>
        <w:spacing w:line="480" w:lineRule="auto"/>
        <w:ind w:firstLine="720"/>
        <w:rPr>
          <w:rFonts w:ascii="Times New Roman" w:hAnsi="Times New Roman" w:cs="Times New Roman"/>
          <w:sz w:val="24"/>
          <w:szCs w:val="24"/>
        </w:rPr>
      </w:pPr>
    </w:p>
    <w:p w:rsidR="000F7CB9" w:rsidRPr="006336D8" w:rsidP="006336D8">
      <w:pPr>
        <w:spacing w:line="480" w:lineRule="auto"/>
        <w:ind w:firstLine="720"/>
        <w:rPr>
          <w:rFonts w:ascii="Times New Roman" w:hAnsi="Times New Roman" w:cs="Times New Roman"/>
          <w:sz w:val="24"/>
          <w:szCs w:val="24"/>
        </w:rPr>
      </w:pPr>
    </w:p>
    <w:p w:rsidR="000F7CB9" w:rsidRPr="006336D8" w:rsidP="006336D8">
      <w:pPr>
        <w:spacing w:line="480" w:lineRule="auto"/>
        <w:ind w:firstLine="720"/>
        <w:rPr>
          <w:rFonts w:ascii="Times New Roman" w:hAnsi="Times New Roman" w:cs="Times New Roman"/>
          <w:sz w:val="24"/>
          <w:szCs w:val="24"/>
        </w:rPr>
      </w:pP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Succeeding with People, saint C. Maxwell failure position, saint C. Maxwell these 21 Indispensable character of The individuals, saint C. Maxwell producing this human Within You, saint C. Maxwell From Good to Great, Jim Collins The Art of Possibility, Rosamund and Benjamin Zander The Conductor as Leader, Ramona Wis Classic Leadership: A Curriculum, Tim Lautzenheiser Music Advocacy and Student Leadership, Tim Lautzenheiser Leadership Success DVD and CD-Rom, Tim Lautzenheiser and Scott Lang Leadership Travel Guide DVD and book, Scott Lang Mindset: The New Psychology of Success, Ca</w:t>
      </w:r>
      <w:r>
        <w:rPr>
          <w:rFonts w:ascii="Times New Roman" w:hAnsi="Times New Roman" w:cs="Times New Roman"/>
          <w:sz w:val="24"/>
          <w:szCs w:val="24"/>
        </w:rPr>
        <w:t>rol Dweck Daring Greatly, BrenÃ</w:t>
      </w:r>
      <w:r w:rsidRPr="006336D8">
        <w:rPr>
          <w:rFonts w:ascii="Times New Roman" w:hAnsi="Times New Roman" w:cs="Times New Roman"/>
          <w:sz w:val="24"/>
          <w:szCs w:val="24"/>
        </w:rPr>
        <w:t xml:space="preserve"> Brown Guest Speakers, i.e.</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Everything ascends and comes on leaders '' (Saint C. Maxwell</w:t>
      </w:r>
      <w:r w:rsidRPr="006336D8" w:rsidR="00971D47">
        <w:rPr>
          <w:rFonts w:ascii="Times New Roman" w:hAnsi="Times New Roman" w:cs="Times New Roman"/>
          <w:sz w:val="24"/>
          <w:szCs w:val="24"/>
        </w:rPr>
        <w:t>). Leaders according to John C. Maxwell are</w:t>
      </w:r>
      <w:r w:rsidRPr="006336D8">
        <w:rPr>
          <w:rFonts w:ascii="Times New Roman" w:hAnsi="Times New Roman" w:cs="Times New Roman"/>
          <w:sz w:val="24"/>
          <w:szCs w:val="24"/>
        </w:rPr>
        <w:t xml:space="preserve"> summarized up as force. James C. George depicts leaders as the act of reaching peoples. According to him, going back from the point to the end where followers are gained is essentially how to make. Leaders exert a significant effect on the well-being of the lead. Thus, individuals should be those who </w:t>
      </w:r>
      <w:r w:rsidRPr="006336D8" w:rsidR="00971D47">
        <w:rPr>
          <w:rFonts w:ascii="Times New Roman" w:hAnsi="Times New Roman" w:cs="Times New Roman"/>
          <w:sz w:val="24"/>
          <w:szCs w:val="24"/>
        </w:rPr>
        <w:t>have</w:t>
      </w:r>
      <w:r w:rsidRPr="006336D8">
        <w:rPr>
          <w:rFonts w:ascii="Times New Roman" w:hAnsi="Times New Roman" w:cs="Times New Roman"/>
          <w:sz w:val="24"/>
          <w:szCs w:val="24"/>
        </w:rPr>
        <w:t xml:space="preserve"> the well-being of those they take in the heart. This, therefore, demonstrates that individuals are not just those in the position of power. Everyone contributes in their different situation</w:t>
      </w:r>
      <w:r w:rsidRPr="0031694F" w:rsidR="0031694F">
        <w:rPr>
          <w:rFonts w:ascii="Arial" w:hAnsi="Arial" w:cs="Arial"/>
          <w:color w:val="222222"/>
          <w:sz w:val="16"/>
          <w:szCs w:val="16"/>
          <w:shd w:val="clear" w:color="auto" w:fill="FFFFFF"/>
        </w:rPr>
        <w:t xml:space="preserve"> </w:t>
      </w:r>
      <w:r w:rsidR="0031694F">
        <w:rPr>
          <w:rFonts w:ascii="Arial" w:hAnsi="Arial" w:cs="Arial"/>
          <w:color w:val="222222"/>
          <w:sz w:val="16"/>
          <w:szCs w:val="16"/>
          <w:shd w:val="clear" w:color="auto" w:fill="FFFFFF"/>
        </w:rPr>
        <w:t>(</w:t>
      </w:r>
      <w:r w:rsidR="0031694F">
        <w:rPr>
          <w:rFonts w:ascii="Times New Roman" w:hAnsi="Times New Roman" w:cs="Times New Roman"/>
          <w:sz w:val="24"/>
          <w:szCs w:val="24"/>
        </w:rPr>
        <w:t xml:space="preserve">Maxwell, </w:t>
      </w:r>
      <w:r w:rsidRPr="0031694F" w:rsidR="0031694F">
        <w:rPr>
          <w:rFonts w:ascii="Times New Roman" w:hAnsi="Times New Roman" w:cs="Times New Roman"/>
          <w:sz w:val="24"/>
          <w:szCs w:val="24"/>
        </w:rPr>
        <w:t>2015). </w:t>
      </w:r>
    </w:p>
    <w:p w:rsidR="006336D8" w:rsidRPr="006336D8" w:rsidP="006336D8">
      <w:pPr>
        <w:spacing w:line="480" w:lineRule="auto"/>
        <w:ind w:firstLine="720"/>
        <w:rPr>
          <w:rFonts w:ascii="Times New Roman" w:hAnsi="Times New Roman" w:cs="Times New Roman"/>
          <w:sz w:val="24"/>
          <w:szCs w:val="24"/>
        </w:rPr>
      </w:pPr>
      <w:r>
        <w:rPr>
          <w:rFonts w:ascii="Times New Roman" w:hAnsi="Times New Roman" w:cs="Times New Roman"/>
          <w:sz w:val="24"/>
          <w:szCs w:val="24"/>
        </w:rPr>
        <w:t>Successful individuals canno</w:t>
      </w:r>
      <w:r w:rsidRPr="006336D8">
        <w:rPr>
          <w:rFonts w:ascii="Times New Roman" w:hAnsi="Times New Roman" w:cs="Times New Roman"/>
          <w:sz w:val="24"/>
          <w:szCs w:val="24"/>
        </w:rPr>
        <w:t xml:space="preserve">t accomplish goals without inspired and intended followers. Most of us have respected nurses who’ve been put at leading positions but failed to catch the hearts and people of those they make. John C. Maxwell, in his book the 21 Irrefutable force of leadership: Take </w:t>
      </w:r>
      <w:r w:rsidRPr="006336D8">
        <w:rPr>
          <w:rFonts w:ascii="Times New Roman" w:hAnsi="Times New Roman" w:cs="Times New Roman"/>
          <w:sz w:val="24"/>
          <w:szCs w:val="24"/>
        </w:rPr>
        <w:t>them</w:t>
      </w:r>
      <w:r w:rsidRPr="006336D8">
        <w:rPr>
          <w:rFonts w:ascii="Times New Roman" w:hAnsi="Times New Roman" w:cs="Times New Roman"/>
          <w:sz w:val="24"/>
          <w:szCs w:val="24"/>
        </w:rPr>
        <w:t xml:space="preserve"> and People can understand </w:t>
      </w:r>
      <w:r w:rsidRPr="006336D8">
        <w:rPr>
          <w:rFonts w:ascii="Times New Roman" w:hAnsi="Times New Roman" w:cs="Times New Roman"/>
          <w:sz w:val="24"/>
          <w:szCs w:val="24"/>
        </w:rPr>
        <w:t>you</w:t>
      </w:r>
      <w:r w:rsidRPr="006336D8">
        <w:rPr>
          <w:rFonts w:ascii="Times New Roman" w:hAnsi="Times New Roman" w:cs="Times New Roman"/>
          <w:sz w:val="24"/>
          <w:szCs w:val="24"/>
        </w:rPr>
        <w:t>, emphasizes that position is most importantly the power to affect others. We learn from the research that these are the essential characters nurses face for at their leaders:
</w:t>
      </w:r>
    </w:p>
    <w:p w:rsidR="006336D8" w:rsidRPr="006336D8" w:rsidP="006336D8">
      <w:pPr>
        <w:spacing w:line="480" w:lineRule="auto"/>
        <w:ind w:firstLine="720"/>
        <w:rPr>
          <w:rFonts w:ascii="Times New Roman" w:hAnsi="Times New Roman" w:cs="Times New Roman"/>
          <w:sz w:val="24"/>
          <w:szCs w:val="24"/>
        </w:rPr>
      </w:pP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Individuals who seem fortunate to make take their people where they </w:t>
      </w:r>
      <w:r w:rsidRPr="006336D8" w:rsidR="00971D47">
        <w:rPr>
          <w:rFonts w:ascii="Times New Roman" w:hAnsi="Times New Roman" w:cs="Times New Roman"/>
          <w:sz w:val="24"/>
          <w:szCs w:val="24"/>
        </w:rPr>
        <w:t>could</w:t>
      </w:r>
      <w:r w:rsidR="00971D47">
        <w:rPr>
          <w:rFonts w:ascii="Times New Roman" w:hAnsi="Times New Roman" w:cs="Times New Roman"/>
          <w:sz w:val="24"/>
          <w:szCs w:val="24"/>
        </w:rPr>
        <w:t xml:space="preserve"> no</w:t>
      </w:r>
      <w:r w:rsidRPr="006336D8" w:rsidR="00971D47">
        <w:rPr>
          <w:rFonts w:ascii="Times New Roman" w:hAnsi="Times New Roman" w:cs="Times New Roman"/>
          <w:sz w:val="24"/>
          <w:szCs w:val="24"/>
        </w:rPr>
        <w:t>t</w:t>
      </w:r>
      <w:r w:rsidRPr="006336D8">
        <w:rPr>
          <w:rFonts w:ascii="Times New Roman" w:hAnsi="Times New Roman" w:cs="Times New Roman"/>
          <w:sz w:val="24"/>
          <w:szCs w:val="24"/>
        </w:rPr>
        <w:t xml:space="preserve"> leave only. They train, they learn, they improve, and they worry about their people. Individuals who seem fortunate to make invest themselves in the prosperity of their people, making all the effort they have and then making a bit more. Individuals who look lucky to make </w:t>
      </w:r>
      <w:r w:rsidR="00971D47">
        <w:rPr>
          <w:rFonts w:ascii="Times New Roman" w:hAnsi="Times New Roman" w:cs="Times New Roman"/>
          <w:sz w:val="24"/>
          <w:szCs w:val="24"/>
        </w:rPr>
        <w:t>do no</w:t>
      </w:r>
      <w:r w:rsidRPr="006336D8" w:rsidR="00971D47">
        <w:rPr>
          <w:rFonts w:ascii="Times New Roman" w:hAnsi="Times New Roman" w:cs="Times New Roman"/>
          <w:sz w:val="24"/>
          <w:szCs w:val="24"/>
        </w:rPr>
        <w:t>t</w:t>
      </w:r>
      <w:r w:rsidRPr="006336D8">
        <w:rPr>
          <w:rFonts w:ascii="Times New Roman" w:hAnsi="Times New Roman" w:cs="Times New Roman"/>
          <w:sz w:val="24"/>
          <w:szCs w:val="24"/>
        </w:rPr>
        <w:t xml:space="preserve"> just build more followers, and they create more individuals. They realize that finally their success is entirely dependent upon the prosperity of their people and they continue their ability by building individuals to get behind when their lead times have passed.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The disagreement between people who create minimal influence at this reality and the most productive people who do is the productive people take to make with their core beliefs, rather than making decisions in response to pain. They certainly feel feeling (every human does</w:t>
      </w:r>
      <w:r w:rsidRPr="006336D8" w:rsidR="0031694F">
        <w:rPr>
          <w:rFonts w:ascii="Times New Roman" w:hAnsi="Times New Roman" w:cs="Times New Roman"/>
          <w:sz w:val="24"/>
          <w:szCs w:val="24"/>
        </w:rPr>
        <w:t>),</w:t>
      </w:r>
      <w:r w:rsidRPr="006336D8">
        <w:rPr>
          <w:rFonts w:ascii="Times New Roman" w:hAnsi="Times New Roman" w:cs="Times New Roman"/>
          <w:sz w:val="24"/>
          <w:szCs w:val="24"/>
        </w:rPr>
        <w:t xml:space="preserve"> but what they do is determined by a passion for something beyond the feeling. They get through this difficulty. They start with someone.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The most successful people don't expect to do their best job. They don't keep up for </w:t>
      </w:r>
      <w:r w:rsidRPr="006336D8" w:rsidR="0031694F">
        <w:rPr>
          <w:rFonts w:ascii="Times New Roman" w:hAnsi="Times New Roman" w:cs="Times New Roman"/>
          <w:sz w:val="24"/>
          <w:szCs w:val="24"/>
        </w:rPr>
        <w:t>the</w:t>
      </w:r>
      <w:r w:rsidRPr="006336D8">
        <w:rPr>
          <w:rFonts w:ascii="Times New Roman" w:hAnsi="Times New Roman" w:cs="Times New Roman"/>
          <w:sz w:val="24"/>
          <w:szCs w:val="24"/>
        </w:rPr>
        <w:t xml:space="preserve"> particular time. These happiest lives are lead by those who create importance daily and make each work on the side of </w:t>
      </w:r>
      <w:r w:rsidRPr="006336D8" w:rsidR="00971D47">
        <w:rPr>
          <w:rFonts w:ascii="Times New Roman" w:hAnsi="Times New Roman" w:cs="Times New Roman"/>
          <w:sz w:val="24"/>
          <w:szCs w:val="24"/>
        </w:rPr>
        <w:t>those</w:t>
      </w:r>
      <w:r w:rsidRPr="006336D8">
        <w:rPr>
          <w:rFonts w:ascii="Times New Roman" w:hAnsi="Times New Roman" w:cs="Times New Roman"/>
          <w:sz w:val="24"/>
          <w:szCs w:val="24"/>
        </w:rPr>
        <w:t xml:space="preserve"> others</w:t>
      </w:r>
      <w:r w:rsidRPr="0031694F" w:rsidR="0031694F">
        <w:rPr>
          <w:rFonts w:ascii="Times New Roman" w:hAnsi="Times New Roman" w:cs="Times New Roman"/>
          <w:sz w:val="24"/>
          <w:szCs w:val="24"/>
        </w:rPr>
        <w:t xml:space="preserve"> </w:t>
      </w:r>
      <w:r w:rsidR="0031694F">
        <w:rPr>
          <w:rFonts w:ascii="Times New Roman" w:hAnsi="Times New Roman" w:cs="Times New Roman"/>
          <w:sz w:val="24"/>
          <w:szCs w:val="24"/>
        </w:rPr>
        <w:t>(</w:t>
      </w:r>
      <w:r w:rsidRPr="0031694F" w:rsidR="0031694F">
        <w:rPr>
          <w:rFonts w:ascii="Times New Roman" w:hAnsi="Times New Roman" w:cs="Times New Roman"/>
          <w:sz w:val="24"/>
          <w:szCs w:val="24"/>
        </w:rPr>
        <w:t>Hood</w:t>
      </w:r>
      <w:r w:rsidR="0031694F">
        <w:rPr>
          <w:rFonts w:ascii="Times New Roman" w:hAnsi="Times New Roman" w:cs="Times New Roman"/>
          <w:sz w:val="24"/>
          <w:szCs w:val="24"/>
        </w:rPr>
        <w:t xml:space="preserve"> et al. 2016)</w:t>
      </w:r>
      <w:r w:rsidRPr="006336D8">
        <w:rPr>
          <w:rFonts w:ascii="Times New Roman" w:hAnsi="Times New Roman" w:cs="Times New Roman"/>
          <w:sz w:val="24"/>
          <w:szCs w:val="24"/>
        </w:rPr>
        <w:t>. Successful people make the body of work instead of capstone education (tombstone experience</w:t>
      </w:r>
      <w:r w:rsidR="0031694F">
        <w:rPr>
          <w:rFonts w:ascii="Times New Roman" w:hAnsi="Times New Roman" w:cs="Times New Roman"/>
          <w:sz w:val="24"/>
          <w:szCs w:val="24"/>
        </w:rPr>
        <w:t>).</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How do dreams lead to prosperity? I ask that as I go here before my laptop door. But how does one approach success? To some people, they determine success on how wealthy or influential they may achieve to be. But, I think success is a lot more than money or getting a certain degree of a job. When can people begin to evaluate progress by feeling? The famous quotation by the scholar, Albert Schweitzer, </w:t>
      </w:r>
      <w:r w:rsidRPr="006336D8" w:rsidR="00971D47">
        <w:rPr>
          <w:rFonts w:ascii="Times New Roman" w:hAnsi="Times New Roman" w:cs="Times New Roman"/>
          <w:sz w:val="24"/>
          <w:szCs w:val="24"/>
        </w:rPr>
        <w:t>“individual</w:t>
      </w:r>
      <w:r w:rsidRPr="006336D8">
        <w:rPr>
          <w:rFonts w:ascii="Times New Roman" w:hAnsi="Times New Roman" w:cs="Times New Roman"/>
          <w:sz w:val="24"/>
          <w:szCs w:val="24"/>
        </w:rPr>
        <w:t xml:space="preserve"> is not the key to feeling. The feeling is the </w:t>
      </w:r>
      <w:r w:rsidRPr="006336D8">
        <w:rPr>
          <w:rFonts w:ascii="Times New Roman" w:hAnsi="Times New Roman" w:cs="Times New Roman"/>
          <w:sz w:val="24"/>
          <w:szCs w:val="24"/>
        </w:rPr>
        <w:t>key to success. If you like what you are feeling, you can be successful. ” To some, that is what dreams are.</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This writer: John C. Maxwell is </w:t>
      </w:r>
      <w:r w:rsidRPr="006336D8" w:rsidR="00971D47">
        <w:rPr>
          <w:rFonts w:ascii="Times New Roman" w:hAnsi="Times New Roman" w:cs="Times New Roman"/>
          <w:sz w:val="24"/>
          <w:szCs w:val="24"/>
        </w:rPr>
        <w:t>the</w:t>
      </w:r>
      <w:r w:rsidRPr="006336D8">
        <w:rPr>
          <w:rFonts w:ascii="Times New Roman" w:hAnsi="Times New Roman" w:cs="Times New Roman"/>
          <w:sz w:val="24"/>
          <w:szCs w:val="24"/>
        </w:rPr>
        <w:t xml:space="preserve"> first New York Times bestselling writer, teacher, and speaker who </w:t>
      </w:r>
      <w:r w:rsidRPr="006336D8" w:rsidR="00971D47">
        <w:rPr>
          <w:rFonts w:ascii="Times New Roman" w:hAnsi="Times New Roman" w:cs="Times New Roman"/>
          <w:sz w:val="24"/>
          <w:szCs w:val="24"/>
        </w:rPr>
        <w:t>have</w:t>
      </w:r>
      <w:r w:rsidRPr="006336D8">
        <w:rPr>
          <w:rFonts w:ascii="Times New Roman" w:hAnsi="Times New Roman" w:cs="Times New Roman"/>
          <w:sz w:val="24"/>
          <w:szCs w:val="24"/>
        </w:rPr>
        <w:t xml:space="preserve"> sold more than 24 million volumes at 50 languages. He is the father of the John Maxwell </w:t>
      </w:r>
      <w:r w:rsidRPr="006336D8" w:rsidR="00971D47">
        <w:rPr>
          <w:rFonts w:ascii="Times New Roman" w:hAnsi="Times New Roman" w:cs="Times New Roman"/>
          <w:sz w:val="24"/>
          <w:szCs w:val="24"/>
        </w:rPr>
        <w:t>Corporation</w:t>
      </w:r>
      <w:r w:rsidRPr="006336D8">
        <w:rPr>
          <w:rFonts w:ascii="Times New Roman" w:hAnsi="Times New Roman" w:cs="Times New Roman"/>
          <w:sz w:val="24"/>
          <w:szCs w:val="24"/>
        </w:rPr>
        <w:t xml:space="preserve">, the saint Maxwell Team and EQUIP, the non-profit </w:t>
      </w:r>
      <w:r w:rsidRPr="006336D8" w:rsidR="00971D47">
        <w:rPr>
          <w:rFonts w:ascii="Times New Roman" w:hAnsi="Times New Roman" w:cs="Times New Roman"/>
          <w:sz w:val="24"/>
          <w:szCs w:val="24"/>
        </w:rPr>
        <w:t>organization</w:t>
      </w:r>
      <w:r w:rsidRPr="006336D8">
        <w:rPr>
          <w:rFonts w:ascii="Times New Roman" w:hAnsi="Times New Roman" w:cs="Times New Roman"/>
          <w:sz w:val="24"/>
          <w:szCs w:val="24"/>
        </w:rPr>
        <w:t xml:space="preserve"> that has prepared more than 5 million individuals in 180 nations. He was described as the most common leading person in the globe by Inc. Publication in 2014. Great Leaders take Great Questions</w:t>
      </w:r>
      <w:r w:rsidR="00971D47">
        <w:rPr>
          <w:rFonts w:ascii="Times New Roman" w:hAnsi="Times New Roman" w:cs="Times New Roman"/>
          <w:sz w:val="24"/>
          <w:szCs w:val="24"/>
        </w:rPr>
        <w:t xml:space="preserve"> by John C. Maxwell. Document Â</w:t>
      </w:r>
      <w:r w:rsidRPr="006336D8">
        <w:rPr>
          <w:rFonts w:ascii="Times New Roman" w:hAnsi="Times New Roman" w:cs="Times New Roman"/>
          <w:sz w:val="24"/>
          <w:szCs w:val="24"/>
        </w:rPr>
        <w:t xml:space="preserve"> 2014 by John C. Maxwell. </w:t>
      </w:r>
      <w:r w:rsidRPr="006336D8" w:rsidR="00971D47">
        <w:rPr>
          <w:rFonts w:ascii="Times New Roman" w:hAnsi="Times New Roman" w:cs="Times New Roman"/>
          <w:sz w:val="24"/>
          <w:szCs w:val="24"/>
        </w:rPr>
        <w:t>Summarized</w:t>
      </w:r>
      <w:r w:rsidRPr="006336D8">
        <w:rPr>
          <w:rFonts w:ascii="Times New Roman" w:hAnsi="Times New Roman" w:cs="Times New Roman"/>
          <w:sz w:val="24"/>
          <w:szCs w:val="24"/>
        </w:rPr>
        <w:t xml:space="preserve"> by the license of this owner, Middle Street, New </w:t>
      </w:r>
      <w:r w:rsidR="00971D47">
        <w:rPr>
          <w:rFonts w:ascii="Times New Roman" w:hAnsi="Times New Roman" w:cs="Times New Roman"/>
          <w:sz w:val="24"/>
          <w:szCs w:val="24"/>
        </w:rPr>
        <w:t>York.</w:t>
      </w:r>
      <w:r w:rsidRPr="006336D8">
        <w:rPr>
          <w:rFonts w:ascii="Times New Roman" w:hAnsi="Times New Roman" w:cs="Times New Roman"/>
          <w:sz w:val="24"/>
          <w:szCs w:val="24"/>
        </w:rPr>
        <w:t xml:space="preserve">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About the writer: John C. Maxwell is the internationally-recognized person on the topic of position. As the speaker, teacher, and writer of second books, Maxwell is the father of EQUIP and the John Maxwell corporation. Through these two </w:t>
      </w:r>
      <w:r w:rsidRPr="006336D8" w:rsidR="00971D47">
        <w:rPr>
          <w:rFonts w:ascii="Times New Roman" w:hAnsi="Times New Roman" w:cs="Times New Roman"/>
          <w:sz w:val="24"/>
          <w:szCs w:val="24"/>
        </w:rPr>
        <w:t>organizations</w:t>
      </w:r>
      <w:r w:rsidRPr="006336D8">
        <w:rPr>
          <w:rFonts w:ascii="Times New Roman" w:hAnsi="Times New Roman" w:cs="Times New Roman"/>
          <w:sz w:val="24"/>
          <w:szCs w:val="24"/>
        </w:rPr>
        <w:t>, Maxwell schools furtherer than five (</w:t>
      </w:r>
      <w:r w:rsidRPr="006336D8" w:rsidR="00971D47">
        <w:rPr>
          <w:rFonts w:ascii="Times New Roman" w:hAnsi="Times New Roman" w:cs="Times New Roman"/>
          <w:sz w:val="24"/>
          <w:szCs w:val="24"/>
        </w:rPr>
        <w:t>5)</w:t>
      </w:r>
      <w:r w:rsidRPr="006336D8">
        <w:rPr>
          <w:rFonts w:ascii="Times New Roman" w:hAnsi="Times New Roman" w:cs="Times New Roman"/>
          <w:sz w:val="24"/>
          <w:szCs w:val="24"/>
        </w:rPr>
        <w:t xml:space="preserve"> million individuals worldwide. Maxwell's speaking engagements include the opportunity of Fortune 500 corporations, government leaders, the National Football Association, and the United States Military school at West End. He is the Business period bestselling writer, and three of his volumes have traded more than one (</w:t>
      </w:r>
      <w:r w:rsidRPr="006336D8" w:rsidR="00971D47">
        <w:rPr>
          <w:rFonts w:ascii="Times New Roman" w:hAnsi="Times New Roman" w:cs="Times New Roman"/>
          <w:sz w:val="24"/>
          <w:szCs w:val="24"/>
        </w:rPr>
        <w:t>1)</w:t>
      </w:r>
      <w:r w:rsidRPr="006336D8">
        <w:rPr>
          <w:rFonts w:ascii="Times New Roman" w:hAnsi="Times New Roman" w:cs="Times New Roman"/>
          <w:sz w:val="24"/>
          <w:szCs w:val="24"/>
        </w:rPr>
        <w:t xml:space="preserve"> million copies.</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He has likewise partnered personally with motivational speaker and Inc. Press's `` Most Popular leading person at this globe s", John C. Maxwell, to get leaders and physical growth training to all 196 nations in the world. Maxwell expresses, `` </w:t>
      </w:r>
      <w:r w:rsidRPr="006336D8" w:rsidR="00971D47">
        <w:rPr>
          <w:rFonts w:ascii="Times New Roman" w:hAnsi="Times New Roman" w:cs="Times New Roman"/>
          <w:sz w:val="24"/>
          <w:szCs w:val="24"/>
        </w:rPr>
        <w:t>Logan’s</w:t>
      </w:r>
      <w:r w:rsidRPr="006336D8">
        <w:rPr>
          <w:rFonts w:ascii="Times New Roman" w:hAnsi="Times New Roman" w:cs="Times New Roman"/>
          <w:sz w:val="24"/>
          <w:szCs w:val="24"/>
        </w:rPr>
        <w:t xml:space="preserve"> success speaks for itself. His ability and ideas are clear indicators that book can bring value to the time. Understand, absorb and enforce these rules. ''</w:t>
      </w:r>
    </w:p>
    <w:p w:rsidR="0031694F"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The supporting team's role is important in enabling the human to lead with emphasis and prosperity. John Maxwell has written extensively on the part of the team at the prosperity of this </w:t>
      </w:r>
      <w:r w:rsidRPr="006336D8" w:rsidR="00971D47">
        <w:rPr>
          <w:rFonts w:ascii="Times New Roman" w:hAnsi="Times New Roman" w:cs="Times New Roman"/>
          <w:sz w:val="24"/>
          <w:szCs w:val="24"/>
        </w:rPr>
        <w:t>organization</w:t>
      </w:r>
      <w:r w:rsidRPr="006336D8">
        <w:rPr>
          <w:rFonts w:ascii="Times New Roman" w:hAnsi="Times New Roman" w:cs="Times New Roman"/>
          <w:sz w:val="24"/>
          <w:szCs w:val="24"/>
        </w:rPr>
        <w:t>. In his novel the 17 Indisputable Laws of cooperation, he identifies the `` force of this place. '' It says that `` good things happen when all the participants on the team get this activity that maximizes their strengths-their talent, ability, and education. ''</w:t>
      </w:r>
      <w:r>
        <w:rPr>
          <w:rFonts w:ascii="Times New Roman" w:hAnsi="Times New Roman" w:cs="Times New Roman"/>
          <w:sz w:val="24"/>
          <w:szCs w:val="24"/>
        </w:rPr>
        <w:t xml:space="preserve"> </w:t>
      </w:r>
      <w:r w:rsidRPr="0031694F">
        <w:rPr>
          <w:rFonts w:ascii="Times New Roman" w:hAnsi="Times New Roman" w:cs="Times New Roman"/>
          <w:sz w:val="24"/>
          <w:szCs w:val="24"/>
        </w:rPr>
        <w:t>Reading that the good time calls for significant efforts is, again, an unwarranted generalization from one's argument, probably the result of the thin diet of lessons involving `` successful '' people, leading to an unhelpful idea of what success means (that, unfortunately, is all too prevalent in our society).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S</w:t>
      </w:r>
      <w:r w:rsidRPr="006336D8">
        <w:rPr>
          <w:rFonts w:ascii="Times New Roman" w:hAnsi="Times New Roman" w:cs="Times New Roman"/>
          <w:sz w:val="24"/>
          <w:szCs w:val="24"/>
        </w:rPr>
        <w:t>uggest</w:t>
      </w:r>
      <w:r>
        <w:rPr>
          <w:rFonts w:ascii="Times New Roman" w:hAnsi="Times New Roman" w:cs="Times New Roman"/>
          <w:sz w:val="24"/>
          <w:szCs w:val="24"/>
        </w:rPr>
        <w:t xml:space="preserve">ed </w:t>
      </w:r>
      <w:r w:rsidRPr="006336D8">
        <w:rPr>
          <w:rFonts w:ascii="Times New Roman" w:hAnsi="Times New Roman" w:cs="Times New Roman"/>
          <w:sz w:val="24"/>
          <w:szCs w:val="24"/>
        </w:rPr>
        <w:t>good people performing well usually get the choice to make things happen. This program manager's ability to make his team effectively affects the success of work. Leadership includes successful continual execution of excellent leadership skills. With leadership skills, it is crucial to use ethical leadership rules. Further, they defined leadership like this, `` process of influencing people or groups to achieve the organizational goal or organization ''. Ability is the power to get the effect on the group and every person of the group and reach the final goal or aim of the organization</w:t>
      </w:r>
      <w:r w:rsidR="0031694F">
        <w:rPr>
          <w:rFonts w:ascii="Times New Roman" w:hAnsi="Times New Roman" w:cs="Times New Roman"/>
          <w:sz w:val="24"/>
          <w:szCs w:val="24"/>
        </w:rPr>
        <w:t xml:space="preserve"> (</w:t>
      </w:r>
      <w:r w:rsidRPr="0031694F" w:rsidR="0031694F">
        <w:rPr>
          <w:rFonts w:ascii="Times New Roman" w:hAnsi="Times New Roman" w:cs="Times New Roman"/>
          <w:sz w:val="24"/>
          <w:szCs w:val="24"/>
        </w:rPr>
        <w:t xml:space="preserve">Misner </w:t>
      </w:r>
      <w:r w:rsidR="0031694F">
        <w:rPr>
          <w:rFonts w:ascii="Times New Roman" w:hAnsi="Times New Roman" w:cs="Times New Roman"/>
          <w:sz w:val="24"/>
          <w:szCs w:val="24"/>
        </w:rPr>
        <w:t>et al. 2017)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“To</w:t>
      </w:r>
      <w:r w:rsidRPr="006336D8">
        <w:rPr>
          <w:rFonts w:ascii="Times New Roman" w:hAnsi="Times New Roman" w:cs="Times New Roman"/>
          <w:sz w:val="24"/>
          <w:szCs w:val="24"/>
        </w:rPr>
        <w:t xml:space="preserve"> learn the individual position, you use the rules of leadership that make the business a success … to yourself. For instance, running in a job involves having a powerful experience, developing strategies, and inspiring people to utilize their talents to provide the target for better business outcomes. Leading yourself means applying these similar principles of Leading to the character as a leader and your time. You, </w:t>
      </w:r>
      <w:r w:rsidRPr="006336D8">
        <w:rPr>
          <w:rFonts w:ascii="Times New Roman" w:hAnsi="Times New Roman" w:cs="Times New Roman"/>
          <w:sz w:val="24"/>
          <w:szCs w:val="24"/>
        </w:rPr>
        <w:t>also</w:t>
      </w:r>
      <w:r w:rsidRPr="006336D8">
        <w:rPr>
          <w:rFonts w:ascii="Times New Roman" w:hAnsi="Times New Roman" w:cs="Times New Roman"/>
          <w:sz w:val="24"/>
          <w:szCs w:val="24"/>
        </w:rPr>
        <w:t xml:space="preserve">, want a powerful experience and a strategy for </w:t>
      </w:r>
      <w:r w:rsidRPr="006336D8">
        <w:rPr>
          <w:rFonts w:ascii="Times New Roman" w:hAnsi="Times New Roman" w:cs="Times New Roman"/>
          <w:sz w:val="24"/>
          <w:szCs w:val="24"/>
        </w:rPr>
        <w:t xml:space="preserve">achieving it. You want the team supporting </w:t>
      </w:r>
      <w:r w:rsidRPr="006336D8">
        <w:rPr>
          <w:rFonts w:ascii="Times New Roman" w:hAnsi="Times New Roman" w:cs="Times New Roman"/>
          <w:sz w:val="24"/>
          <w:szCs w:val="24"/>
        </w:rPr>
        <w:t>you</w:t>
      </w:r>
      <w:r w:rsidRPr="006336D8">
        <w:rPr>
          <w:rFonts w:ascii="Times New Roman" w:hAnsi="Times New Roman" w:cs="Times New Roman"/>
          <w:sz w:val="24"/>
          <w:szCs w:val="24"/>
        </w:rPr>
        <w:t>. You want results, as well as a sense of effort and use. It does for the better you.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Concentrate on their prosperity, not the individual of the people they are running. There are lots of families for an excellent way to do that. The common phrase a couple of years ago was `` servant leader. '' The purpose of holding the people first can give you the greatest chance of getting a leadership experience that turns out successfully. The extra benefit is that at the end of the leadership period if you concentrated on the people instead of yourself, you would have no regrets. That's strong in the decision on one's job.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Saint C. Maxwell says at his novel How productive people become, `` According to an investigation by cultural scientist physician king </w:t>
      </w:r>
      <w:r w:rsidRPr="006336D8" w:rsidR="00971D47">
        <w:rPr>
          <w:rFonts w:ascii="Times New Roman" w:hAnsi="Times New Roman" w:cs="Times New Roman"/>
          <w:sz w:val="24"/>
          <w:szCs w:val="24"/>
        </w:rPr>
        <w:t>McClelland</w:t>
      </w:r>
      <w:r w:rsidRPr="006336D8">
        <w:rPr>
          <w:rFonts w:ascii="Times New Roman" w:hAnsi="Times New Roman" w:cs="Times New Roman"/>
          <w:sz w:val="24"/>
          <w:szCs w:val="24"/>
        </w:rPr>
        <w:t xml:space="preserve"> of the university, those people with whom you routinely subordinate are called your 'reference group, ' and these people determine as much as 95 percent of your success or failure in life.</w:t>
      </w:r>
      <w:r w:rsidR="00971D47">
        <w:rPr>
          <w:rFonts w:ascii="Times New Roman" w:hAnsi="Times New Roman" w:cs="Times New Roman"/>
          <w:sz w:val="24"/>
          <w:szCs w:val="24"/>
        </w:rPr>
        <w:t xml:space="preserve"> '' Consider this for a minute</w:t>
      </w:r>
      <w:r w:rsidR="0031694F">
        <w:rPr>
          <w:rFonts w:ascii="Times New Roman" w:hAnsi="Times New Roman" w:cs="Times New Roman"/>
          <w:sz w:val="24"/>
          <w:szCs w:val="24"/>
        </w:rPr>
        <w:t> </w:t>
      </w:r>
      <w:r w:rsidRPr="006336D8" w:rsidR="0031694F">
        <w:rPr>
          <w:rFonts w:ascii="Times New Roman" w:hAnsi="Times New Roman" w:cs="Times New Roman"/>
          <w:sz w:val="24"/>
          <w:szCs w:val="24"/>
        </w:rPr>
        <w:t>95</w:t>
      </w:r>
      <w:r w:rsidRPr="006336D8">
        <w:rPr>
          <w:rFonts w:ascii="Times New Roman" w:hAnsi="Times New Roman" w:cs="Times New Roman"/>
          <w:sz w:val="24"/>
          <w:szCs w:val="24"/>
        </w:rPr>
        <w:t xml:space="preserve"> </w:t>
      </w:r>
      <w:r w:rsidRPr="006336D8" w:rsidR="00971D47">
        <w:rPr>
          <w:rFonts w:ascii="Times New Roman" w:hAnsi="Times New Roman" w:cs="Times New Roman"/>
          <w:sz w:val="24"/>
          <w:szCs w:val="24"/>
        </w:rPr>
        <w:t xml:space="preserve">%. </w:t>
      </w:r>
      <w:r w:rsidRPr="006336D8">
        <w:rPr>
          <w:rFonts w:ascii="Times New Roman" w:hAnsi="Times New Roman" w:cs="Times New Roman"/>
          <w:sz w:val="24"/>
          <w:szCs w:val="24"/>
        </w:rPr>
        <w:t xml:space="preserve">If you're wondering if the share in the survey is accurate, that's not the point. This fact is that who we decide to spend our time with absolutely makes </w:t>
      </w:r>
      <w:r w:rsidRPr="006336D8" w:rsidR="0031694F">
        <w:rPr>
          <w:rFonts w:ascii="Times New Roman" w:hAnsi="Times New Roman" w:cs="Times New Roman"/>
          <w:sz w:val="24"/>
          <w:szCs w:val="24"/>
        </w:rPr>
        <w:t>the</w:t>
      </w:r>
      <w:r w:rsidRPr="006336D8">
        <w:rPr>
          <w:rFonts w:ascii="Times New Roman" w:hAnsi="Times New Roman" w:cs="Times New Roman"/>
          <w:sz w:val="24"/>
          <w:szCs w:val="24"/>
        </w:rPr>
        <w:t xml:space="preserve"> change in our lives.</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Why do some people systematically encourage others to take their advantage? According to John C. Maxwell, author of 24 books and the frequent speaker on this subject, it's the `` role characters '' they have. At The 21 Indispensable character of The Leader, Maxwell describes these best traits as role, attractiveness, loyalty, connection, ability, bravery, wisdom, emphasis, kindness, initiative, listening, passion, positive attitude, problem-solving, relationships, responsibility, security, self-discipline, </w:t>
      </w:r>
      <w:r w:rsidRPr="006336D8" w:rsidR="0031694F">
        <w:rPr>
          <w:rFonts w:ascii="Times New Roman" w:hAnsi="Times New Roman" w:cs="Times New Roman"/>
          <w:sz w:val="24"/>
          <w:szCs w:val="24"/>
        </w:rPr>
        <w:t>servanthood</w:t>
      </w:r>
      <w:r w:rsidRPr="006336D8">
        <w:rPr>
          <w:rFonts w:ascii="Times New Roman" w:hAnsi="Times New Roman" w:cs="Times New Roman"/>
          <w:sz w:val="24"/>
          <w:szCs w:val="24"/>
        </w:rPr>
        <w:t xml:space="preserve">, </w:t>
      </w:r>
      <w:r w:rsidRPr="006336D8" w:rsidR="0031694F">
        <w:rPr>
          <w:rFonts w:ascii="Times New Roman" w:hAnsi="Times New Roman" w:cs="Times New Roman"/>
          <w:sz w:val="24"/>
          <w:szCs w:val="24"/>
        </w:rPr>
        <w:t>teachability</w:t>
      </w:r>
      <w:r w:rsidRPr="006336D8">
        <w:rPr>
          <w:rFonts w:ascii="Times New Roman" w:hAnsi="Times New Roman" w:cs="Times New Roman"/>
          <w:sz w:val="24"/>
          <w:szCs w:val="24"/>
        </w:rPr>
        <w:t>, and vision --and then defines them in ways that readers can absorb and utilize. -- Howard Rothman</w:t>
      </w:r>
    </w:p>
    <w:p w:rsidR="006336D8" w:rsidRPr="006336D8" w:rsidP="006336D8">
      <w:pPr>
        <w:spacing w:line="480" w:lineRule="auto"/>
        <w:ind w:firstLine="720"/>
        <w:rPr>
          <w:rFonts w:ascii="Times New Roman" w:hAnsi="Times New Roman" w:cs="Times New Roman"/>
          <w:sz w:val="24"/>
          <w:szCs w:val="24"/>
        </w:rPr>
      </w:pP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At 2011, sign cost named as CEO of all of saint </w:t>
      </w:r>
      <w:r w:rsidRPr="006336D8" w:rsidR="0031694F">
        <w:rPr>
          <w:rFonts w:ascii="Times New Roman" w:hAnsi="Times New Roman" w:cs="Times New Roman"/>
          <w:sz w:val="24"/>
          <w:szCs w:val="24"/>
        </w:rPr>
        <w:t>Maxwell’s</w:t>
      </w:r>
      <w:r w:rsidRPr="006336D8">
        <w:rPr>
          <w:rFonts w:ascii="Times New Roman" w:hAnsi="Times New Roman" w:cs="Times New Roman"/>
          <w:sz w:val="24"/>
          <w:szCs w:val="24"/>
        </w:rPr>
        <w:t xml:space="preserve"> initiatives (those saint Maxwell corporation, that saint Maxwell squad, EQUIP, that saint Maxwell Leadership Foundation and Maxwell Motivation), where it is his privilege and responsibility to lead each facet of The enterprise on The execution of </w:t>
      </w:r>
      <w:r w:rsidRPr="006336D8" w:rsidR="0031694F">
        <w:rPr>
          <w:rFonts w:ascii="Times New Roman" w:hAnsi="Times New Roman" w:cs="Times New Roman"/>
          <w:sz w:val="24"/>
          <w:szCs w:val="24"/>
        </w:rPr>
        <w:t>John's</w:t>
      </w:r>
      <w:r w:rsidRPr="006336D8">
        <w:rPr>
          <w:rFonts w:ascii="Times New Roman" w:hAnsi="Times New Roman" w:cs="Times New Roman"/>
          <w:sz w:val="24"/>
          <w:szCs w:val="24"/>
        </w:rPr>
        <w:t xml:space="preserve"> vision to add value to leaders who multiply value to others.</w:t>
      </w:r>
    </w:p>
    <w:p w:rsidR="0031694F"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As a leader in the </w:t>
      </w:r>
      <w:r w:rsidRPr="006336D8">
        <w:rPr>
          <w:rFonts w:ascii="Times New Roman" w:hAnsi="Times New Roman" w:cs="Times New Roman"/>
          <w:sz w:val="24"/>
          <w:szCs w:val="24"/>
        </w:rPr>
        <w:t>organization</w:t>
      </w:r>
      <w:r w:rsidRPr="006336D8">
        <w:rPr>
          <w:rFonts w:ascii="Times New Roman" w:hAnsi="Times New Roman" w:cs="Times New Roman"/>
          <w:sz w:val="24"/>
          <w:szCs w:val="24"/>
        </w:rPr>
        <w:t xml:space="preserve">, you create the difference between mere prosperity and success. John Maxwell, a writer of numerous books on position, tells </w:t>
      </w:r>
      <w:r w:rsidRPr="006336D8">
        <w:rPr>
          <w:rFonts w:ascii="Times New Roman" w:hAnsi="Times New Roman" w:cs="Times New Roman"/>
          <w:sz w:val="24"/>
          <w:szCs w:val="24"/>
        </w:rPr>
        <w:t>“Leadership</w:t>
      </w:r>
      <w:r w:rsidRPr="006336D8">
        <w:rPr>
          <w:rFonts w:ascii="Times New Roman" w:hAnsi="Times New Roman" w:cs="Times New Roman"/>
          <w:sz w:val="24"/>
          <w:szCs w:val="24"/>
        </w:rPr>
        <w:t>…has to do with casting experience and inciting people</w:t>
      </w:r>
      <w:r w:rsidRPr="006336D8">
        <w:rPr>
          <w:rFonts w:ascii="Times New Roman" w:hAnsi="Times New Roman" w:cs="Times New Roman"/>
          <w:sz w:val="24"/>
          <w:szCs w:val="24"/>
        </w:rPr>
        <w:t>.”</w:t>
      </w:r>
      <w:r w:rsidRPr="006336D8">
        <w:rPr>
          <w:rFonts w:ascii="Times New Roman" w:hAnsi="Times New Roman" w:cs="Times New Roman"/>
          <w:sz w:val="24"/>
          <w:szCs w:val="24"/>
        </w:rPr>
        <w:t xml:space="preserve"> Those people in some instances are </w:t>
      </w:r>
      <w:r w:rsidRPr="006336D8">
        <w:rPr>
          <w:rFonts w:ascii="Times New Roman" w:hAnsi="Times New Roman" w:cs="Times New Roman"/>
          <w:sz w:val="24"/>
          <w:szCs w:val="24"/>
        </w:rPr>
        <w:t>those</w:t>
      </w:r>
      <w:r w:rsidRPr="006336D8">
        <w:rPr>
          <w:rFonts w:ascii="Times New Roman" w:hAnsi="Times New Roman" w:cs="Times New Roman"/>
          <w:sz w:val="24"/>
          <w:szCs w:val="24"/>
        </w:rPr>
        <w:t xml:space="preserve"> volunteers who get sought you out, and you have sought out. The degree to which they add value to </w:t>
      </w:r>
      <w:r w:rsidRPr="006336D8">
        <w:rPr>
          <w:rFonts w:ascii="Times New Roman" w:hAnsi="Times New Roman" w:cs="Times New Roman"/>
          <w:sz w:val="24"/>
          <w:szCs w:val="24"/>
        </w:rPr>
        <w:t>the</w:t>
      </w:r>
      <w:r w:rsidRPr="006336D8">
        <w:rPr>
          <w:rFonts w:ascii="Times New Roman" w:hAnsi="Times New Roman" w:cs="Times New Roman"/>
          <w:sz w:val="24"/>
          <w:szCs w:val="24"/>
        </w:rPr>
        <w:t xml:space="preserve"> business and organization is contingent on how they are assigned jobs, prepared, supervised, valued, and enjoyed. Meet with the volunteers at all fields of action! Y</w:t>
      </w:r>
      <w:r>
        <w:rPr>
          <w:rFonts w:ascii="Times New Roman" w:hAnsi="Times New Roman" w:cs="Times New Roman"/>
          <w:sz w:val="24"/>
          <w:szCs w:val="24"/>
        </w:rPr>
        <w:t xml:space="preserve">ou’ll have lots of fun doing it (Anderson, </w:t>
      </w:r>
      <w:r w:rsidRPr="0031694F">
        <w:rPr>
          <w:rFonts w:ascii="Times New Roman" w:hAnsi="Times New Roman" w:cs="Times New Roman"/>
          <w:sz w:val="24"/>
          <w:szCs w:val="24"/>
        </w:rPr>
        <w:t>2019).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If you take the room full of people to write down their definition of an individual on one piece of paper, and so make them, you'll see that some people believe of success differently. Some people consider running a good life as being productive, while others believe success is accumulating wealth or quality. The fact is that the individual is like appearance and it's at the heart of the beholder. Relationships and alignments represent the key to achieving these goals and leaning the level up against that sound walls play an essential part. `` Some people are then focused on climbing that ladder of prosperity they leave to analyze before they go climbing.
</w:t>
      </w:r>
    </w:p>
    <w:p w:rsidR="006336D8" w:rsidRPr="006336D8" w:rsidP="006336D8">
      <w:pPr>
        <w:spacing w:line="480" w:lineRule="auto"/>
        <w:ind w:firstLine="720"/>
        <w:rPr>
          <w:rFonts w:ascii="Times New Roman" w:hAnsi="Times New Roman" w:cs="Times New Roman"/>
          <w:sz w:val="24"/>
          <w:szCs w:val="24"/>
        </w:rPr>
      </w:pP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If you take the room full of people to write down their definition of an individual on one piece of paper, and so make them, you'll see that some people believe of success differently. Some people consider running a good life as being productive, while others believe success is accumulating wealth or quality. The fact is that an individual is like appearance; it's at the heart of the beholder. Relationships and alignments represent the key to achieving these goals and leaning the level up against that sound walls play an essential part. `` Some people are then focused on climbing that ladder of prosperity they leave to analyze before they go climbing.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Being kind is very important at this time as it solves some problems and leads towards prosperity and harmony. Honesty is the place which makes lots of confidence and affection in the life of good people. Honesty is the best term is the most famous adage told by the big person named Benjamin Franklin. The large living with ease is the time excluding all the nonessential which marks unity in the home and community if accompanied by everyone. Honesty is a superb place to help to live a peaceful life and make the individual with proper respect. Being good helps us to concentrate on the essential matters in this time to us.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Benjamin Franklin once said `` early to bed and early to change makes the person good, rich and smart ''. Having a better amount of sleep and `` Getting '' the time early on is one of the most significant everyday habits of productive people. People who tend to get to bed early and turn up early represent more focused, dynamic and overall greater performers. Then leave the snooze button and the late night films and displays and take one step towards success and prosperity even if you're not accustomed to the tradition. Carpe diem!</w:t>
      </w:r>
    </w:p>
    <w:p w:rsidR="006336D8" w:rsidRPr="006336D8" w:rsidP="006336D8">
      <w:pPr>
        <w:spacing w:line="480" w:lineRule="auto"/>
        <w:ind w:firstLine="720"/>
        <w:rPr>
          <w:rFonts w:ascii="Times New Roman" w:hAnsi="Times New Roman" w:cs="Times New Roman"/>
          <w:sz w:val="24"/>
          <w:szCs w:val="24"/>
        </w:rPr>
      </w:pP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John C. Maxwell explains </w:t>
      </w:r>
      <w:r w:rsidRPr="006336D8" w:rsidR="0031694F">
        <w:rPr>
          <w:rFonts w:ascii="Times New Roman" w:hAnsi="Times New Roman" w:cs="Times New Roman"/>
          <w:sz w:val="24"/>
          <w:szCs w:val="24"/>
        </w:rPr>
        <w:t>leaders in its core are</w:t>
      </w:r>
      <w:r w:rsidRPr="006336D8">
        <w:rPr>
          <w:rFonts w:ascii="Times New Roman" w:hAnsi="Times New Roman" w:cs="Times New Roman"/>
          <w:sz w:val="24"/>
          <w:szCs w:val="24"/>
        </w:rPr>
        <w:t xml:space="preserve"> a force. If you do not cause the team to perform on your experience, then you are not running. Unfortunately, some individuals with great intentions fail in involving their team members because they run as the chief and bark </w:t>
      </w:r>
      <w:r w:rsidRPr="006336D8" w:rsidR="0031694F">
        <w:rPr>
          <w:rFonts w:ascii="Times New Roman" w:hAnsi="Times New Roman" w:cs="Times New Roman"/>
          <w:sz w:val="24"/>
          <w:szCs w:val="24"/>
        </w:rPr>
        <w:t>statements,</w:t>
      </w:r>
      <w:r w:rsidRPr="006336D8">
        <w:rPr>
          <w:rFonts w:ascii="Times New Roman" w:hAnsi="Times New Roman" w:cs="Times New Roman"/>
          <w:sz w:val="24"/>
          <w:szCs w:val="24"/>
        </w:rPr>
        <w:t xml:space="preserve"> e.g.</w:t>
      </w:r>
      <w:r w:rsidRPr="006336D8" w:rsidR="0031694F">
        <w:rPr>
          <w:rFonts w:ascii="Times New Roman" w:hAnsi="Times New Roman" w:cs="Times New Roman"/>
          <w:sz w:val="24"/>
          <w:szCs w:val="24"/>
        </w:rPr>
        <w:t>,</w:t>
      </w:r>
      <w:r w:rsidRPr="006336D8">
        <w:rPr>
          <w:rFonts w:ascii="Times New Roman" w:hAnsi="Times New Roman" w:cs="Times New Roman"/>
          <w:sz w:val="24"/>
          <w:szCs w:val="24"/>
        </w:rPr>
        <w:t xml:space="preserve"> `` because this is how I need it. ''</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For around three years today, I've had this good advantage of working closely with the John C. Maxwell squad. John C. Maxwell was described as the most common leading person in the globe by Inc. Publication i</w:t>
      </w:r>
      <w:r w:rsidR="006A501C">
        <w:rPr>
          <w:rFonts w:ascii="Times New Roman" w:hAnsi="Times New Roman" w:cs="Times New Roman"/>
          <w:sz w:val="24"/>
          <w:szCs w:val="24"/>
        </w:rPr>
        <w:t>n 2014 and has won the number one</w:t>
      </w:r>
      <w:r w:rsidRPr="006336D8">
        <w:rPr>
          <w:rFonts w:ascii="Times New Roman" w:hAnsi="Times New Roman" w:cs="Times New Roman"/>
          <w:sz w:val="24"/>
          <w:szCs w:val="24"/>
        </w:rPr>
        <w:t xml:space="preserve"> position every year since 2008. Also ranked by Global Top 30 Gurus, leading from the spirit, and numerous other </w:t>
      </w:r>
      <w:r w:rsidRPr="006336D8" w:rsidR="0031694F">
        <w:rPr>
          <w:rFonts w:ascii="Times New Roman" w:hAnsi="Times New Roman" w:cs="Times New Roman"/>
          <w:sz w:val="24"/>
          <w:szCs w:val="24"/>
        </w:rPr>
        <w:t>organizations</w:t>
      </w:r>
      <w:r w:rsidRPr="006336D8">
        <w:rPr>
          <w:rFonts w:ascii="Times New Roman" w:hAnsi="Times New Roman" w:cs="Times New Roman"/>
          <w:sz w:val="24"/>
          <w:szCs w:val="24"/>
        </w:rPr>
        <w:t>, John Maxwell is the undisputed person at all things leaders.</w:t>
      </w:r>
    </w:p>
    <w:p w:rsidR="006336D8" w:rsidRPr="006336D8"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 xml:space="preserve">I very like John C </w:t>
      </w:r>
      <w:r w:rsidRPr="006336D8" w:rsidR="0031694F">
        <w:rPr>
          <w:rFonts w:ascii="Times New Roman" w:hAnsi="Times New Roman" w:cs="Times New Roman"/>
          <w:sz w:val="24"/>
          <w:szCs w:val="24"/>
        </w:rPr>
        <w:t>Maxwell’s</w:t>
      </w:r>
      <w:r w:rsidRPr="006336D8">
        <w:rPr>
          <w:rFonts w:ascii="Times New Roman" w:hAnsi="Times New Roman" w:cs="Times New Roman"/>
          <w:sz w:val="24"/>
          <w:szCs w:val="24"/>
        </w:rPr>
        <w:t xml:space="preserve"> definition of leadership, </w:t>
      </w:r>
      <w:r w:rsidRPr="006336D8" w:rsidR="0031694F">
        <w:rPr>
          <w:rFonts w:ascii="Times New Roman" w:hAnsi="Times New Roman" w:cs="Times New Roman"/>
          <w:sz w:val="24"/>
          <w:szCs w:val="24"/>
        </w:rPr>
        <w:t>“the</w:t>
      </w:r>
      <w:r w:rsidRPr="006336D8">
        <w:rPr>
          <w:rFonts w:ascii="Times New Roman" w:hAnsi="Times New Roman" w:cs="Times New Roman"/>
          <w:sz w:val="24"/>
          <w:szCs w:val="24"/>
        </w:rPr>
        <w:t xml:space="preserve"> leader is one who knows this choice, gets this way, and presents that way</w:t>
      </w:r>
      <w:r w:rsidRPr="006336D8" w:rsidR="0031694F">
        <w:rPr>
          <w:rFonts w:ascii="Times New Roman" w:hAnsi="Times New Roman" w:cs="Times New Roman"/>
          <w:sz w:val="24"/>
          <w:szCs w:val="24"/>
        </w:rPr>
        <w:t>.”</w:t>
      </w:r>
      <w:r w:rsidRPr="006336D8">
        <w:rPr>
          <w:rFonts w:ascii="Times New Roman" w:hAnsi="Times New Roman" w:cs="Times New Roman"/>
          <w:sz w:val="24"/>
          <w:szCs w:val="24"/>
        </w:rPr>
        <w:t xml:space="preserve"> the excellent team captain can prove to be </w:t>
      </w:r>
      <w:r w:rsidRPr="006336D8" w:rsidR="0031694F">
        <w:rPr>
          <w:rFonts w:ascii="Times New Roman" w:hAnsi="Times New Roman" w:cs="Times New Roman"/>
          <w:sz w:val="24"/>
          <w:szCs w:val="24"/>
        </w:rPr>
        <w:t>a</w:t>
      </w:r>
      <w:r w:rsidRPr="006336D8">
        <w:rPr>
          <w:rFonts w:ascii="Times New Roman" w:hAnsi="Times New Roman" w:cs="Times New Roman"/>
          <w:sz w:val="24"/>
          <w:szCs w:val="24"/>
        </w:rPr>
        <w:t xml:space="preserve"> difference maker between success and failure. In this section, I will show you some of the critical leadership qualities that separate the great tea</w:t>
      </w:r>
      <w:r w:rsidR="006A501C">
        <w:rPr>
          <w:rFonts w:ascii="Times New Roman" w:hAnsi="Times New Roman" w:cs="Times New Roman"/>
          <w:sz w:val="24"/>
          <w:szCs w:val="24"/>
        </w:rPr>
        <w:t>m captain from the terrible one</w:t>
      </w:r>
      <w:r w:rsidRPr="006A501C" w:rsidR="006A501C">
        <w:rPr>
          <w:rFonts w:ascii="Times New Roman" w:hAnsi="Times New Roman" w:cs="Times New Roman"/>
          <w:sz w:val="24"/>
          <w:szCs w:val="24"/>
        </w:rPr>
        <w:t xml:space="preserve"> </w:t>
      </w:r>
      <w:r w:rsidR="006A501C">
        <w:rPr>
          <w:rFonts w:ascii="Times New Roman" w:hAnsi="Times New Roman" w:cs="Times New Roman"/>
          <w:sz w:val="24"/>
          <w:szCs w:val="24"/>
        </w:rPr>
        <w:t xml:space="preserve">(Mugisha, </w:t>
      </w:r>
      <w:r w:rsidRPr="006A501C" w:rsidR="006A501C">
        <w:rPr>
          <w:rFonts w:ascii="Times New Roman" w:hAnsi="Times New Roman" w:cs="Times New Roman"/>
          <w:sz w:val="24"/>
          <w:szCs w:val="24"/>
        </w:rPr>
        <w:t>2018). </w:t>
      </w:r>
    </w:p>
    <w:p w:rsidR="006336D8" w:rsidRPr="006336D8" w:rsidP="006336D8">
      <w:pPr>
        <w:spacing w:line="480" w:lineRule="auto"/>
        <w:ind w:firstLine="720"/>
        <w:rPr>
          <w:rFonts w:ascii="Times New Roman" w:hAnsi="Times New Roman" w:cs="Times New Roman"/>
          <w:sz w:val="24"/>
          <w:szCs w:val="24"/>
        </w:rPr>
      </w:pPr>
      <w:r>
        <w:rPr>
          <w:rFonts w:ascii="Times New Roman" w:hAnsi="Times New Roman" w:cs="Times New Roman"/>
          <w:sz w:val="24"/>
          <w:szCs w:val="24"/>
        </w:rPr>
        <w:t>Saint C. Maxwell is the number one</w:t>
      </w:r>
      <w:r w:rsidRPr="006336D8">
        <w:rPr>
          <w:rFonts w:ascii="Times New Roman" w:hAnsi="Times New Roman" w:cs="Times New Roman"/>
          <w:sz w:val="24"/>
          <w:szCs w:val="24"/>
        </w:rPr>
        <w:t xml:space="preserve"> New York Times bestselling writer, teacher, and speaker who </w:t>
      </w:r>
      <w:r w:rsidRPr="006336D8">
        <w:rPr>
          <w:rFonts w:ascii="Times New Roman" w:hAnsi="Times New Roman" w:cs="Times New Roman"/>
          <w:sz w:val="24"/>
          <w:szCs w:val="24"/>
        </w:rPr>
        <w:t>have</w:t>
      </w:r>
      <w:r w:rsidRPr="006336D8">
        <w:rPr>
          <w:rFonts w:ascii="Times New Roman" w:hAnsi="Times New Roman" w:cs="Times New Roman"/>
          <w:sz w:val="24"/>
          <w:szCs w:val="24"/>
        </w:rPr>
        <w:t xml:space="preserve"> traded more than 24 million volumes at fifty languages. Muc</w:t>
      </w:r>
      <w:r>
        <w:rPr>
          <w:rFonts w:ascii="Times New Roman" w:hAnsi="Times New Roman" w:cs="Times New Roman"/>
          <w:sz w:val="24"/>
          <w:szCs w:val="24"/>
        </w:rPr>
        <w:t>h called America's number</w:t>
      </w:r>
      <w:r w:rsidR="006A501C">
        <w:rPr>
          <w:rFonts w:ascii="Times New Roman" w:hAnsi="Times New Roman" w:cs="Times New Roman"/>
          <w:sz w:val="24"/>
          <w:szCs w:val="24"/>
        </w:rPr>
        <w:t xml:space="preserve"> one</w:t>
      </w:r>
      <w:r w:rsidRPr="006336D8">
        <w:rPr>
          <w:rFonts w:ascii="Times New Roman" w:hAnsi="Times New Roman" w:cs="Times New Roman"/>
          <w:sz w:val="24"/>
          <w:szCs w:val="24"/>
        </w:rPr>
        <w:t xml:space="preserve"> leading </w:t>
      </w:r>
      <w:r w:rsidRPr="006336D8">
        <w:rPr>
          <w:rFonts w:ascii="Times New Roman" w:hAnsi="Times New Roman" w:cs="Times New Roman"/>
          <w:sz w:val="24"/>
          <w:szCs w:val="24"/>
        </w:rPr>
        <w:t>agency;</w:t>
      </w:r>
      <w:r w:rsidRPr="006336D8">
        <w:rPr>
          <w:rFonts w:ascii="Times New Roman" w:hAnsi="Times New Roman" w:cs="Times New Roman"/>
          <w:sz w:val="24"/>
          <w:szCs w:val="24"/>
        </w:rPr>
        <w:t xml:space="preserve"> Maxwell was described as the most common prominent person in the world by Inc. Magazine in 2014. And he has been voted this best leading business six years in the row on LeadershipGurus.net. He is </w:t>
      </w:r>
      <w:r w:rsidRPr="006336D8">
        <w:rPr>
          <w:rFonts w:ascii="Times New Roman" w:hAnsi="Times New Roman" w:cs="Times New Roman"/>
          <w:sz w:val="24"/>
          <w:szCs w:val="24"/>
        </w:rPr>
        <w:t>the</w:t>
      </w:r>
      <w:r w:rsidRPr="006336D8">
        <w:rPr>
          <w:rFonts w:ascii="Times New Roman" w:hAnsi="Times New Roman" w:cs="Times New Roman"/>
          <w:sz w:val="24"/>
          <w:szCs w:val="24"/>
        </w:rPr>
        <w:t xml:space="preserve"> father of The John Maxwell </w:t>
      </w:r>
      <w:r w:rsidRPr="006336D8">
        <w:rPr>
          <w:rFonts w:ascii="Times New Roman" w:hAnsi="Times New Roman" w:cs="Times New Roman"/>
          <w:sz w:val="24"/>
          <w:szCs w:val="24"/>
        </w:rPr>
        <w:t>Corporation</w:t>
      </w:r>
      <w:r w:rsidRPr="006336D8">
        <w:rPr>
          <w:rFonts w:ascii="Times New Roman" w:hAnsi="Times New Roman" w:cs="Times New Roman"/>
          <w:sz w:val="24"/>
          <w:szCs w:val="24"/>
        </w:rPr>
        <w:t xml:space="preserve">, The saint Maxwell Team, and EQUIP, The non-profit </w:t>
      </w:r>
      <w:r w:rsidRPr="006336D8">
        <w:rPr>
          <w:rFonts w:ascii="Times New Roman" w:hAnsi="Times New Roman" w:cs="Times New Roman"/>
          <w:sz w:val="24"/>
          <w:szCs w:val="24"/>
        </w:rPr>
        <w:t>organization</w:t>
      </w:r>
      <w:r w:rsidRPr="006336D8">
        <w:rPr>
          <w:rFonts w:ascii="Times New Roman" w:hAnsi="Times New Roman" w:cs="Times New Roman"/>
          <w:sz w:val="24"/>
          <w:szCs w:val="24"/>
        </w:rPr>
        <w:t xml:space="preserve"> that has prepared more than 5 million individuals in 180 nations. He will be followed in Twitter.com/</w:t>
      </w:r>
      <w:r w:rsidRPr="006336D8">
        <w:rPr>
          <w:rFonts w:ascii="Times New Roman" w:hAnsi="Times New Roman" w:cs="Times New Roman"/>
          <w:sz w:val="24"/>
          <w:szCs w:val="24"/>
        </w:rPr>
        <w:t>John Maxwell</w:t>
      </w:r>
      <w:r w:rsidRPr="006336D8">
        <w:rPr>
          <w:rFonts w:ascii="Times New Roman" w:hAnsi="Times New Roman" w:cs="Times New Roman"/>
          <w:sz w:val="24"/>
          <w:szCs w:val="24"/>
        </w:rPr>
        <w:t>.</w:t>
      </w:r>
    </w:p>
    <w:p w:rsidR="006336D8" w:rsidRPr="006336D8" w:rsidP="006336D8">
      <w:pPr>
        <w:spacing w:line="480" w:lineRule="auto"/>
        <w:ind w:firstLine="720"/>
        <w:rPr>
          <w:rFonts w:ascii="Times New Roman" w:hAnsi="Times New Roman" w:cs="Times New Roman"/>
          <w:sz w:val="24"/>
          <w:szCs w:val="24"/>
        </w:rPr>
      </w:pPr>
    </w:p>
    <w:p w:rsidR="0031694F" w:rsidP="006336D8">
      <w:pPr>
        <w:spacing w:line="480" w:lineRule="auto"/>
        <w:ind w:firstLine="720"/>
        <w:rPr>
          <w:rFonts w:ascii="Times New Roman" w:hAnsi="Times New Roman" w:cs="Times New Roman"/>
          <w:sz w:val="24"/>
          <w:szCs w:val="24"/>
        </w:rPr>
      </w:pPr>
      <w:r w:rsidRPr="006336D8">
        <w:rPr>
          <w:rFonts w:ascii="Times New Roman" w:hAnsi="Times New Roman" w:cs="Times New Roman"/>
          <w:sz w:val="24"/>
          <w:szCs w:val="24"/>
        </w:rPr>
        <w:t>Using the information, WIN offers personnel developing organizations and partnerships with real-time information on how and when people change from job-to-job and of the sorts of skills and experiences that make to a successful placement. It also provides up-to-date information on the visibility of the new workplace. This former Mayor of New York Michael Bloomberg established this center for Economic possibility (CEO ) at 2006 in reaction to these recommendations moved forth by the committee examining these reasons and conseq</w:t>
      </w:r>
      <w:r>
        <w:rPr>
          <w:rFonts w:ascii="Times New Roman" w:hAnsi="Times New Roman" w:cs="Times New Roman"/>
          <w:sz w:val="24"/>
          <w:szCs w:val="24"/>
        </w:rPr>
        <w:t>uences of poverty in the city</w:t>
      </w:r>
      <w:r w:rsidRPr="006336D8">
        <w:rPr>
          <w:rFonts w:ascii="Times New Roman" w:hAnsi="Times New Roman" w:cs="Times New Roman"/>
          <w:sz w:val="24"/>
          <w:szCs w:val="24"/>
        </w:rPr>
        <w:t xml:space="preserve"> the CEO's remit is to identify, fund and evaluate solutions to lift families and individuals out of debt</w:t>
      </w:r>
      <w:r w:rsidRPr="0031694F">
        <w:rPr>
          <w:rFonts w:ascii="Times New Roman" w:hAnsi="Times New Roman" w:cs="Times New Roman"/>
          <w:sz w:val="24"/>
          <w:szCs w:val="24"/>
        </w:rPr>
        <w:t xml:space="preserve"> </w:t>
      </w:r>
      <w:r>
        <w:rPr>
          <w:rFonts w:ascii="Times New Roman" w:hAnsi="Times New Roman" w:cs="Times New Roman"/>
          <w:sz w:val="24"/>
          <w:szCs w:val="24"/>
        </w:rPr>
        <w:t>(</w:t>
      </w:r>
      <w:r w:rsidRPr="0031694F">
        <w:rPr>
          <w:rFonts w:ascii="Times New Roman" w:hAnsi="Times New Roman" w:cs="Times New Roman"/>
          <w:sz w:val="24"/>
          <w:szCs w:val="24"/>
        </w:rPr>
        <w:t>Bebeau</w:t>
      </w:r>
      <w:r>
        <w:rPr>
          <w:rFonts w:ascii="Times New Roman" w:hAnsi="Times New Roman" w:cs="Times New Roman"/>
          <w:sz w:val="24"/>
          <w:szCs w:val="24"/>
        </w:rPr>
        <w:t xml:space="preserve"> et al 2016)</w:t>
      </w:r>
    </w:p>
    <w:p w:rsidR="0031694F">
      <w:pPr>
        <w:rPr>
          <w:rFonts w:ascii="Times New Roman" w:hAnsi="Times New Roman" w:cs="Times New Roman"/>
          <w:sz w:val="24"/>
          <w:szCs w:val="24"/>
        </w:rPr>
      </w:pPr>
      <w:r>
        <w:rPr>
          <w:rFonts w:ascii="Times New Roman" w:hAnsi="Times New Roman" w:cs="Times New Roman"/>
          <w:sz w:val="24"/>
          <w:szCs w:val="24"/>
        </w:rPr>
        <w:br w:type="page"/>
      </w:r>
    </w:p>
    <w:p w:rsidR="006336D8" w:rsidP="006336D8">
      <w:pPr>
        <w:spacing w:line="480" w:lineRule="auto"/>
        <w:ind w:firstLine="720"/>
        <w:rPr>
          <w:rFonts w:ascii="Times New Roman" w:hAnsi="Times New Roman" w:cs="Times New Roman"/>
          <w:sz w:val="24"/>
          <w:szCs w:val="24"/>
        </w:rPr>
      </w:pPr>
      <w:r>
        <w:rPr>
          <w:rFonts w:ascii="Times New Roman" w:hAnsi="Times New Roman" w:cs="Times New Roman"/>
          <w:sz w:val="24"/>
          <w:szCs w:val="24"/>
        </w:rPr>
        <w:t>References</w:t>
      </w:r>
    </w:p>
    <w:p w:rsidR="006A501C" w:rsidP="006A501C">
      <w:pPr>
        <w:spacing w:line="480" w:lineRule="auto"/>
        <w:ind w:left="720" w:hanging="720"/>
        <w:rPr>
          <w:rFonts w:ascii="Times New Roman" w:hAnsi="Times New Roman" w:cs="Times New Roman"/>
          <w:sz w:val="24"/>
          <w:szCs w:val="24"/>
        </w:rPr>
      </w:pPr>
      <w:r w:rsidRPr="0031694F">
        <w:rPr>
          <w:rFonts w:ascii="Times New Roman" w:hAnsi="Times New Roman" w:cs="Times New Roman"/>
          <w:sz w:val="24"/>
          <w:szCs w:val="24"/>
        </w:rPr>
        <w:t>Anderson, C. (2019). </w:t>
      </w:r>
      <w:r w:rsidRPr="0031694F">
        <w:rPr>
          <w:rFonts w:ascii="Times New Roman" w:hAnsi="Times New Roman" w:cs="Times New Roman"/>
          <w:i/>
          <w:iCs/>
          <w:sz w:val="24"/>
          <w:szCs w:val="24"/>
        </w:rPr>
        <w:t>Food Aid in Post-War Germany: Reconciliation and The Church of Jesus Christ of Latter-Day Saints Food Aid Exception 1945-1949</w:t>
      </w:r>
      <w:r w:rsidRPr="0031694F">
        <w:rPr>
          <w:rFonts w:ascii="Times New Roman" w:hAnsi="Times New Roman" w:cs="Times New Roman"/>
          <w:sz w:val="24"/>
          <w:szCs w:val="24"/>
        </w:rPr>
        <w:t> (Doctoral dissertation, University of Hohenheim).</w:t>
      </w:r>
    </w:p>
    <w:p w:rsidR="006A501C" w:rsidP="006A501C">
      <w:pPr>
        <w:spacing w:line="480" w:lineRule="auto"/>
        <w:ind w:left="720" w:hanging="720"/>
        <w:rPr>
          <w:rFonts w:ascii="Times New Roman" w:hAnsi="Times New Roman" w:cs="Times New Roman"/>
          <w:sz w:val="24"/>
          <w:szCs w:val="24"/>
        </w:rPr>
      </w:pPr>
      <w:r w:rsidRPr="0031694F">
        <w:rPr>
          <w:rFonts w:ascii="Times New Roman" w:hAnsi="Times New Roman" w:cs="Times New Roman"/>
          <w:sz w:val="24"/>
          <w:szCs w:val="24"/>
        </w:rPr>
        <w:t>Bebeau, M. J., Thoma, S. J., &amp; Cunningham, C. D. (2016). Educational Programs for Professional Identity Formation: The Role of Social Science Research. </w:t>
      </w:r>
      <w:r w:rsidRPr="0031694F">
        <w:rPr>
          <w:rFonts w:ascii="Times New Roman" w:hAnsi="Times New Roman" w:cs="Times New Roman"/>
          <w:i/>
          <w:iCs/>
          <w:sz w:val="24"/>
          <w:szCs w:val="24"/>
        </w:rPr>
        <w:t>Mercer L. Rev.</w:t>
      </w:r>
      <w:r w:rsidRPr="0031694F">
        <w:rPr>
          <w:rFonts w:ascii="Times New Roman" w:hAnsi="Times New Roman" w:cs="Times New Roman"/>
          <w:sz w:val="24"/>
          <w:szCs w:val="24"/>
        </w:rPr>
        <w:t>, </w:t>
      </w:r>
      <w:r w:rsidRPr="0031694F">
        <w:rPr>
          <w:rFonts w:ascii="Times New Roman" w:hAnsi="Times New Roman" w:cs="Times New Roman"/>
          <w:i/>
          <w:iCs/>
          <w:sz w:val="24"/>
          <w:szCs w:val="24"/>
        </w:rPr>
        <w:t>68</w:t>
      </w:r>
      <w:r w:rsidRPr="0031694F">
        <w:rPr>
          <w:rFonts w:ascii="Times New Roman" w:hAnsi="Times New Roman" w:cs="Times New Roman"/>
          <w:sz w:val="24"/>
          <w:szCs w:val="24"/>
        </w:rPr>
        <w:t>, 591.</w:t>
      </w:r>
    </w:p>
    <w:p w:rsidR="006A501C" w:rsidRPr="006336D8" w:rsidP="006A501C">
      <w:pPr>
        <w:spacing w:line="480" w:lineRule="auto"/>
        <w:ind w:left="720" w:hanging="720"/>
        <w:rPr>
          <w:rFonts w:ascii="Times New Roman" w:hAnsi="Times New Roman" w:cs="Times New Roman"/>
          <w:sz w:val="24"/>
          <w:szCs w:val="24"/>
        </w:rPr>
      </w:pPr>
      <w:r w:rsidRPr="0031694F">
        <w:rPr>
          <w:rFonts w:ascii="Times New Roman" w:hAnsi="Times New Roman" w:cs="Times New Roman"/>
          <w:sz w:val="24"/>
          <w:szCs w:val="24"/>
        </w:rPr>
        <w:t>Hood Jr, R. W., Hill, P. C., &amp; Spilka, B. (2018). </w:t>
      </w:r>
      <w:r w:rsidRPr="0031694F">
        <w:rPr>
          <w:rFonts w:ascii="Times New Roman" w:hAnsi="Times New Roman" w:cs="Times New Roman"/>
          <w:i/>
          <w:iCs/>
          <w:sz w:val="24"/>
          <w:szCs w:val="24"/>
        </w:rPr>
        <w:t>The psychology of religion: An empirical approach</w:t>
      </w:r>
      <w:r w:rsidRPr="0031694F">
        <w:rPr>
          <w:rFonts w:ascii="Times New Roman" w:hAnsi="Times New Roman" w:cs="Times New Roman"/>
          <w:sz w:val="24"/>
          <w:szCs w:val="24"/>
        </w:rPr>
        <w:t>. Guilford Publications.</w:t>
      </w:r>
    </w:p>
    <w:p w:rsidR="006A501C" w:rsidP="006A501C">
      <w:pPr>
        <w:spacing w:line="480" w:lineRule="auto"/>
        <w:ind w:left="720" w:hanging="720"/>
        <w:rPr>
          <w:rFonts w:ascii="Times New Roman" w:hAnsi="Times New Roman" w:cs="Times New Roman"/>
          <w:sz w:val="24"/>
          <w:szCs w:val="24"/>
        </w:rPr>
      </w:pPr>
      <w:r w:rsidRPr="0031694F">
        <w:rPr>
          <w:rFonts w:ascii="Times New Roman" w:hAnsi="Times New Roman" w:cs="Times New Roman"/>
          <w:sz w:val="24"/>
          <w:szCs w:val="24"/>
        </w:rPr>
        <w:t>Maxwell, J. C. (2015). </w:t>
      </w:r>
      <w:r w:rsidRPr="0031694F">
        <w:rPr>
          <w:rFonts w:ascii="Times New Roman" w:hAnsi="Times New Roman" w:cs="Times New Roman"/>
          <w:i/>
          <w:iCs/>
          <w:sz w:val="24"/>
          <w:szCs w:val="24"/>
        </w:rPr>
        <w:t>Sometimes You Win--Sometimes You Learn for Teens: How to Turn a Loss into a Win</w:t>
      </w:r>
      <w:r w:rsidRPr="0031694F">
        <w:rPr>
          <w:rFonts w:ascii="Times New Roman" w:hAnsi="Times New Roman" w:cs="Times New Roman"/>
          <w:sz w:val="24"/>
          <w:szCs w:val="24"/>
        </w:rPr>
        <w:t>. Little, Brown Books for Young Readers.</w:t>
      </w:r>
    </w:p>
    <w:p w:rsidR="006A501C" w:rsidP="006A501C">
      <w:pPr>
        <w:spacing w:line="480" w:lineRule="auto"/>
        <w:ind w:left="720" w:hanging="720"/>
        <w:rPr>
          <w:rFonts w:ascii="Times New Roman" w:hAnsi="Times New Roman" w:cs="Times New Roman"/>
          <w:sz w:val="24"/>
          <w:szCs w:val="24"/>
        </w:rPr>
      </w:pPr>
      <w:r w:rsidRPr="0031694F">
        <w:rPr>
          <w:rFonts w:ascii="Times New Roman" w:hAnsi="Times New Roman" w:cs="Times New Roman"/>
          <w:sz w:val="24"/>
          <w:szCs w:val="24"/>
        </w:rPr>
        <w:t>Misner, C. W., Thorne, K. S., Wheeler, J. A., &amp; Kaiser, D. I. (2017). </w:t>
      </w:r>
      <w:r w:rsidRPr="0031694F">
        <w:rPr>
          <w:rFonts w:ascii="Times New Roman" w:hAnsi="Times New Roman" w:cs="Times New Roman"/>
          <w:i/>
          <w:iCs/>
          <w:sz w:val="24"/>
          <w:szCs w:val="24"/>
        </w:rPr>
        <w:t>Gravitation</w:t>
      </w:r>
      <w:r w:rsidRPr="0031694F">
        <w:rPr>
          <w:rFonts w:ascii="Times New Roman" w:hAnsi="Times New Roman" w:cs="Times New Roman"/>
          <w:sz w:val="24"/>
          <w:szCs w:val="24"/>
        </w:rPr>
        <w:t>. Princeton University Press.</w:t>
      </w:r>
    </w:p>
    <w:p w:rsidR="006A501C" w:rsidRPr="006336D8" w:rsidP="006A501C">
      <w:pPr>
        <w:spacing w:line="480" w:lineRule="auto"/>
        <w:ind w:left="720" w:hanging="720"/>
        <w:rPr>
          <w:rFonts w:ascii="Times New Roman" w:hAnsi="Times New Roman" w:cs="Times New Roman"/>
          <w:sz w:val="24"/>
          <w:szCs w:val="24"/>
        </w:rPr>
      </w:pPr>
      <w:r w:rsidRPr="006A501C">
        <w:rPr>
          <w:rFonts w:ascii="Times New Roman" w:hAnsi="Times New Roman" w:cs="Times New Roman"/>
          <w:sz w:val="24"/>
          <w:szCs w:val="24"/>
        </w:rPr>
        <w:t>Mugisha, C. (2018). </w:t>
      </w:r>
      <w:r w:rsidRPr="006A501C">
        <w:rPr>
          <w:rFonts w:ascii="Times New Roman" w:hAnsi="Times New Roman" w:cs="Times New Roman"/>
          <w:i/>
          <w:iCs/>
          <w:sz w:val="24"/>
          <w:szCs w:val="24"/>
        </w:rPr>
        <w:t>The impact of teachers’ attitudes on the performance of students with disabilities: A case study of Group Scolaire Saint Dominique Gihara, in Kamonyi district</w:t>
      </w:r>
      <w:r w:rsidRPr="006A501C">
        <w:rPr>
          <w:rFonts w:ascii="Times New Roman" w:hAnsi="Times New Roman" w:cs="Times New Roman"/>
          <w:sz w:val="24"/>
          <w:szCs w:val="24"/>
        </w:rPr>
        <w:t>(Doctoral dissertation, University of Rwanda).</w:t>
      </w:r>
    </w:p>
    <w:sectPr w:rsidSect="00E041DE">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6336D8">
    <w:pPr>
      <w:spacing w:line="480" w:lineRule="auto"/>
      <w:rPr>
        <w:rFonts w:ascii="Times New Roman" w:hAnsi="Times New Roman" w:cs="Times New Roman"/>
        <w:sz w:val="24"/>
        <w:szCs w:val="24"/>
      </w:rPr>
    </w:pPr>
    <w:r w:rsidRPr="006336D8">
      <w:rPr>
        <w:rFonts w:ascii="Times New Roman" w:hAnsi="Times New Roman" w:cs="Times New Roman"/>
        <w:sz w:val="24"/>
        <w:szCs w:val="24"/>
      </w:rPr>
      <w:t>HOW SUCCESSFUL PEOPLE LEAD </w:t>
    </w:r>
    <w:r w:rsidR="00345994">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Pr="00FC5A8D" w:rsidR="00633D35">
          <w:rPr>
            <w:rFonts w:ascii="Times New Roman" w:hAnsi="Times New Roman" w:cs="Times New Roman"/>
            <w:sz w:val="24"/>
            <w:szCs w:val="24"/>
          </w:rPr>
          <w:fldChar w:fldCharType="begin"/>
        </w:r>
        <w:r w:rsidRPr="00FC5A8D" w:rsidR="00BD69B8">
          <w:rPr>
            <w:rFonts w:ascii="Times New Roman" w:hAnsi="Times New Roman" w:cs="Times New Roman"/>
            <w:sz w:val="24"/>
            <w:szCs w:val="24"/>
          </w:rPr>
          <w:instrText xml:space="preserve"> PAGE   \* MERGEFORMAT </w:instrText>
        </w:r>
        <w:r w:rsidRPr="00FC5A8D" w:rsidR="00633D35">
          <w:rPr>
            <w:rFonts w:ascii="Times New Roman" w:hAnsi="Times New Roman" w:cs="Times New Roman"/>
            <w:sz w:val="24"/>
            <w:szCs w:val="24"/>
          </w:rPr>
          <w:fldChar w:fldCharType="separate"/>
        </w:r>
        <w:r w:rsidR="006A501C">
          <w:rPr>
            <w:rFonts w:ascii="Times New Roman" w:hAnsi="Times New Roman" w:cs="Times New Roman"/>
            <w:noProof/>
            <w:sz w:val="24"/>
            <w:szCs w:val="24"/>
          </w:rPr>
          <w:t>11</w:t>
        </w:r>
        <w:r w:rsidRPr="00FC5A8D" w:rsidR="00633D35">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P="006336D8">
    <w:pPr>
      <w:spacing w:line="480" w:lineRule="auto"/>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Head: </w:t>
    </w:r>
    <w:r w:rsidRPr="006336D8">
      <w:rPr>
        <w:rFonts w:ascii="Times New Roman" w:hAnsi="Times New Roman" w:cs="Times New Roman"/>
        <w:sz w:val="24"/>
        <w:szCs w:val="24"/>
      </w:rPr>
      <w:t>HOW SUCCESSFUL PEOPLE LEAD </w:t>
    </w:r>
    <w:r w:rsidR="000F7CB9">
      <w:rPr>
        <w:rFonts w:ascii="Times New Roman" w:hAnsi="Times New Roman" w:cs="Times New Roman"/>
        <w:sz w:val="24"/>
        <w:szCs w:val="24"/>
      </w:rPr>
      <w:t xml:space="preserve"> </w:t>
    </w:r>
    <w:r w:rsidR="002B37DD">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112A51">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633D35">
          <w:rPr>
            <w:rFonts w:ascii="Times New Roman" w:hAnsi="Times New Roman" w:cs="Times New Roman"/>
            <w:sz w:val="24"/>
            <w:szCs w:val="24"/>
          </w:rPr>
          <w:fldChar w:fldCharType="begin"/>
        </w:r>
        <w:r w:rsidRPr="00FC5A8D" w:rsidR="00855872">
          <w:rPr>
            <w:rFonts w:ascii="Times New Roman" w:hAnsi="Times New Roman" w:cs="Times New Roman"/>
            <w:sz w:val="24"/>
            <w:szCs w:val="24"/>
          </w:rPr>
          <w:instrText xml:space="preserve"> PAGE   \* MERGEFORMAT </w:instrText>
        </w:r>
        <w:r w:rsidRPr="00FC5A8D" w:rsidR="00633D35">
          <w:rPr>
            <w:rFonts w:ascii="Times New Roman" w:hAnsi="Times New Roman" w:cs="Times New Roman"/>
            <w:sz w:val="24"/>
            <w:szCs w:val="24"/>
          </w:rPr>
          <w:fldChar w:fldCharType="separate"/>
        </w:r>
        <w:r w:rsidRPr="006A501C" w:rsidR="006A501C">
          <w:rPr>
            <w:noProof/>
          </w:rPr>
          <w:t>1</w:t>
        </w:r>
        <w:r w:rsidRPr="00FC5A8D" w:rsidR="00633D35">
          <w:rPr>
            <w:rFonts w:ascii="Times New Roman" w:hAnsi="Times New Roman" w:cs="Times New Roman"/>
            <w:sz w:val="24"/>
            <w:szCs w:val="24"/>
          </w:rPr>
          <w:fldChar w:fldCharType="end"/>
        </w:r>
      </w:sdtContent>
    </w:sdt>
  </w:p>
  <w:p w:rsidR="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9F404EE"/>
    <w:multiLevelType w:val="hybridMultilevel"/>
    <w:tmpl w:val="48D6A4B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7151C1"/>
    <w:rsid w:val="00043935"/>
    <w:rsid w:val="000445EF"/>
    <w:rsid w:val="00044625"/>
    <w:rsid w:val="00063531"/>
    <w:rsid w:val="00084A2A"/>
    <w:rsid w:val="000F6DE4"/>
    <w:rsid w:val="000F7CB9"/>
    <w:rsid w:val="0010656B"/>
    <w:rsid w:val="00112A51"/>
    <w:rsid w:val="00123B5F"/>
    <w:rsid w:val="001547E1"/>
    <w:rsid w:val="00166D77"/>
    <w:rsid w:val="001762DB"/>
    <w:rsid w:val="00196F38"/>
    <w:rsid w:val="001A0C0F"/>
    <w:rsid w:val="001C5B88"/>
    <w:rsid w:val="001E508E"/>
    <w:rsid w:val="001F6BF2"/>
    <w:rsid w:val="002003D9"/>
    <w:rsid w:val="002265EB"/>
    <w:rsid w:val="00236F24"/>
    <w:rsid w:val="00263281"/>
    <w:rsid w:val="0027200A"/>
    <w:rsid w:val="00295B21"/>
    <w:rsid w:val="002A296F"/>
    <w:rsid w:val="002A6774"/>
    <w:rsid w:val="002B37DD"/>
    <w:rsid w:val="002B78EE"/>
    <w:rsid w:val="002C4F65"/>
    <w:rsid w:val="002C5151"/>
    <w:rsid w:val="002D2414"/>
    <w:rsid w:val="00301A99"/>
    <w:rsid w:val="0031694F"/>
    <w:rsid w:val="003215D4"/>
    <w:rsid w:val="003268F2"/>
    <w:rsid w:val="003274B9"/>
    <w:rsid w:val="00330007"/>
    <w:rsid w:val="003426C3"/>
    <w:rsid w:val="00342BFD"/>
    <w:rsid w:val="003444D3"/>
    <w:rsid w:val="00345994"/>
    <w:rsid w:val="003A3E84"/>
    <w:rsid w:val="003D715A"/>
    <w:rsid w:val="003E14CF"/>
    <w:rsid w:val="003E4570"/>
    <w:rsid w:val="00427CBC"/>
    <w:rsid w:val="00446EB6"/>
    <w:rsid w:val="004873A6"/>
    <w:rsid w:val="004A3920"/>
    <w:rsid w:val="004B11D0"/>
    <w:rsid w:val="004B308F"/>
    <w:rsid w:val="004E6C24"/>
    <w:rsid w:val="004F38A3"/>
    <w:rsid w:val="00511D7D"/>
    <w:rsid w:val="00520885"/>
    <w:rsid w:val="00533FDE"/>
    <w:rsid w:val="005408B3"/>
    <w:rsid w:val="00541D31"/>
    <w:rsid w:val="00546151"/>
    <w:rsid w:val="00547703"/>
    <w:rsid w:val="00565259"/>
    <w:rsid w:val="0057434A"/>
    <w:rsid w:val="005864DD"/>
    <w:rsid w:val="0059419E"/>
    <w:rsid w:val="005956D5"/>
    <w:rsid w:val="005A4EC0"/>
    <w:rsid w:val="005C0ACE"/>
    <w:rsid w:val="005C7FFC"/>
    <w:rsid w:val="005D3D82"/>
    <w:rsid w:val="006336D8"/>
    <w:rsid w:val="00633D35"/>
    <w:rsid w:val="0064209B"/>
    <w:rsid w:val="00644BA6"/>
    <w:rsid w:val="006545F4"/>
    <w:rsid w:val="00676560"/>
    <w:rsid w:val="006A501C"/>
    <w:rsid w:val="006A7B36"/>
    <w:rsid w:val="006B6CA1"/>
    <w:rsid w:val="006B7C96"/>
    <w:rsid w:val="006D357D"/>
    <w:rsid w:val="006E21EF"/>
    <w:rsid w:val="006E3921"/>
    <w:rsid w:val="007151C1"/>
    <w:rsid w:val="00715FA9"/>
    <w:rsid w:val="007309C3"/>
    <w:rsid w:val="007962D1"/>
    <w:rsid w:val="007C3A46"/>
    <w:rsid w:val="007C6157"/>
    <w:rsid w:val="007D5A75"/>
    <w:rsid w:val="007E6731"/>
    <w:rsid w:val="008015E0"/>
    <w:rsid w:val="008132C1"/>
    <w:rsid w:val="008154AE"/>
    <w:rsid w:val="0084308D"/>
    <w:rsid w:val="00855872"/>
    <w:rsid w:val="00860CF8"/>
    <w:rsid w:val="00863967"/>
    <w:rsid w:val="008D04DA"/>
    <w:rsid w:val="008F046B"/>
    <w:rsid w:val="00900D57"/>
    <w:rsid w:val="00933CCA"/>
    <w:rsid w:val="00944332"/>
    <w:rsid w:val="00945779"/>
    <w:rsid w:val="00955139"/>
    <w:rsid w:val="009714D3"/>
    <w:rsid w:val="00971D47"/>
    <w:rsid w:val="00974DE8"/>
    <w:rsid w:val="00997AAC"/>
    <w:rsid w:val="009C3569"/>
    <w:rsid w:val="009C5441"/>
    <w:rsid w:val="00A022BF"/>
    <w:rsid w:val="00A223E6"/>
    <w:rsid w:val="00A34286"/>
    <w:rsid w:val="00A63C62"/>
    <w:rsid w:val="00A74FDA"/>
    <w:rsid w:val="00A817A8"/>
    <w:rsid w:val="00A94522"/>
    <w:rsid w:val="00AA7832"/>
    <w:rsid w:val="00AB07E8"/>
    <w:rsid w:val="00AC59C4"/>
    <w:rsid w:val="00AC5DC1"/>
    <w:rsid w:val="00AC6A83"/>
    <w:rsid w:val="00B34C98"/>
    <w:rsid w:val="00B3668D"/>
    <w:rsid w:val="00B540BA"/>
    <w:rsid w:val="00B614E5"/>
    <w:rsid w:val="00B747FD"/>
    <w:rsid w:val="00B77331"/>
    <w:rsid w:val="00B85F5D"/>
    <w:rsid w:val="00B93D95"/>
    <w:rsid w:val="00BD69B8"/>
    <w:rsid w:val="00BF291B"/>
    <w:rsid w:val="00C0000F"/>
    <w:rsid w:val="00C06567"/>
    <w:rsid w:val="00C203EA"/>
    <w:rsid w:val="00C31A35"/>
    <w:rsid w:val="00C47D75"/>
    <w:rsid w:val="00C71CAD"/>
    <w:rsid w:val="00C91CD5"/>
    <w:rsid w:val="00CA5751"/>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5375B"/>
    <w:rsid w:val="00E65170"/>
    <w:rsid w:val="00E7115A"/>
    <w:rsid w:val="00E81B2E"/>
    <w:rsid w:val="00E83D63"/>
    <w:rsid w:val="00EC607F"/>
    <w:rsid w:val="00ED484D"/>
    <w:rsid w:val="00EF7BED"/>
    <w:rsid w:val="00F4153C"/>
    <w:rsid w:val="00F90D8A"/>
    <w:rsid w:val="00FB45B4"/>
    <w:rsid w:val="00FB59FB"/>
    <w:rsid w:val="00FC5A8D"/>
    <w:rsid w:val="00FC6B77"/>
    <w:rsid w:val="00FD594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685DD-F7DE-4B5C-8797-0FEAEFDED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2388</Words>
  <Characters>13614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2019-04-29T13:55:00Z</dcterms:created>
  <dcterms:modified xsi:type="dcterms:W3CDTF">2019-04-29T14:11:00Z</dcterms:modified>
</cp:coreProperties>
</file>